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AC" w:rsidRDefault="001463A1">
      <w:r>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5103628</wp:posOffset>
                </wp:positionH>
                <wp:positionV relativeFrom="paragraph">
                  <wp:posOffset>-811486</wp:posOffset>
                </wp:positionV>
                <wp:extent cx="3747135" cy="1748037"/>
                <wp:effectExtent l="0" t="0" r="24765" b="24130"/>
                <wp:wrapNone/>
                <wp:docPr id="2" name="Rectangle 2"/>
                <wp:cNvGraphicFramePr/>
                <a:graphic xmlns:a="http://schemas.openxmlformats.org/drawingml/2006/main">
                  <a:graphicData uri="http://schemas.microsoft.com/office/word/2010/wordprocessingShape">
                    <wps:wsp>
                      <wps:cNvSpPr/>
                      <wps:spPr>
                        <a:xfrm>
                          <a:off x="0" y="0"/>
                          <a:ext cx="3747135" cy="174803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452A32" w:rsidP="003E0939">
                            <w:pPr>
                              <w:jc w:val="center"/>
                              <w:textDirection w:val="btLr"/>
                              <w:rPr>
                                <w:b/>
                                <w:color w:val="000000"/>
                              </w:rPr>
                            </w:pPr>
                            <w:r w:rsidRPr="0027675D">
                              <w:rPr>
                                <w:b/>
                                <w:color w:val="000000"/>
                              </w:rPr>
                              <w:t>Science</w:t>
                            </w:r>
                            <w:r w:rsidR="00AF7430" w:rsidRPr="0027675D">
                              <w:rPr>
                                <w:b/>
                                <w:color w:val="000000"/>
                              </w:rPr>
                              <w:t>:</w:t>
                            </w:r>
                            <w:r w:rsidR="003E0939" w:rsidRPr="0027675D">
                              <w:rPr>
                                <w:b/>
                                <w:color w:val="000000"/>
                              </w:rPr>
                              <w:t xml:space="preserve"> </w:t>
                            </w:r>
                            <w:r w:rsidR="00317E3C">
                              <w:rPr>
                                <w:b/>
                                <w:color w:val="000000"/>
                              </w:rPr>
                              <w:t>Our World</w:t>
                            </w:r>
                          </w:p>
                          <w:p w:rsidR="00704978" w:rsidRDefault="00704978" w:rsidP="003E0939">
                            <w:pPr>
                              <w:jc w:val="center"/>
                              <w:textDirection w:val="btLr"/>
                              <w:rPr>
                                <w:b/>
                                <w:color w:val="000000"/>
                                <w:sz w:val="28"/>
                              </w:rPr>
                            </w:pPr>
                          </w:p>
                          <w:p w:rsidR="003E0939" w:rsidRPr="0027675D" w:rsidRDefault="00317E3C" w:rsidP="003E0939">
                            <w:pPr>
                              <w:textDirection w:val="btLr"/>
                              <w:rPr>
                                <w:sz w:val="20"/>
                              </w:rPr>
                            </w:pPr>
                            <w:r>
                              <w:rPr>
                                <w:sz w:val="20"/>
                              </w:rPr>
                              <w:t>We will be learning about the world and begin to understand its place in the solar system. We will learn about issues facing our world and its inhabitants, and what can be done to protect it. We will also be developing our scientific enquiry skills through investigations related to our environment, including keeping weather observations.</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1.85pt;margin-top:-63.9pt;width:295.05pt;height:1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">
                <v:stroke startarrowwidth="narrow" startarrowlength="short" endarrowwidth="narrow" endarrowlength="short"/>
                <v:textbox inset="2.53958mm,1.2694mm,2.53958mm,1.2694mm">
                  <w:txbxContent>
                    <w:p w:rsidR="002A11AC" w:rsidRDefault="00452A32" w:rsidP="003E0939">
                      <w:pPr>
                        <w:jc w:val="center"/>
                        <w:textDirection w:val="btLr"/>
                        <w:rPr>
                          <w:b/>
                          <w:color w:val="000000"/>
                        </w:rPr>
                      </w:pPr>
                      <w:r w:rsidRPr="0027675D">
                        <w:rPr>
                          <w:b/>
                          <w:color w:val="000000"/>
                        </w:rPr>
                        <w:t>Science</w:t>
                      </w:r>
                      <w:r w:rsidR="00AF7430" w:rsidRPr="0027675D">
                        <w:rPr>
                          <w:b/>
                          <w:color w:val="000000"/>
                        </w:rPr>
                        <w:t>:</w:t>
                      </w:r>
                      <w:r w:rsidR="003E0939" w:rsidRPr="0027675D">
                        <w:rPr>
                          <w:b/>
                          <w:color w:val="000000"/>
                        </w:rPr>
                        <w:t xml:space="preserve"> </w:t>
                      </w:r>
                      <w:r w:rsidR="00317E3C">
                        <w:rPr>
                          <w:b/>
                          <w:color w:val="000000"/>
                        </w:rPr>
                        <w:t>Our World</w:t>
                      </w:r>
                    </w:p>
                    <w:p w:rsidR="00704978" w:rsidRDefault="00704978" w:rsidP="003E0939">
                      <w:pPr>
                        <w:jc w:val="center"/>
                        <w:textDirection w:val="btLr"/>
                        <w:rPr>
                          <w:b/>
                          <w:color w:val="000000"/>
                          <w:sz w:val="28"/>
                        </w:rPr>
                      </w:pPr>
                    </w:p>
                    <w:p w:rsidR="003E0939" w:rsidRPr="0027675D" w:rsidRDefault="00317E3C" w:rsidP="003E0939">
                      <w:pPr>
                        <w:textDirection w:val="btLr"/>
                        <w:rPr>
                          <w:sz w:val="20"/>
                        </w:rPr>
                      </w:pPr>
                      <w:r>
                        <w:rPr>
                          <w:sz w:val="20"/>
                        </w:rPr>
                        <w:t>We will be learning about the world and begin to understand its place in the solar system. We will learn about issues facing our world and its inhabitants, and what can be done to protect it. We will also be developing our scientific enquiry skills through investigations related to our environment, including keeping weather observations.</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v:textbox>
              </v:rect>
            </w:pict>
          </mc:Fallback>
        </mc:AlternateContent>
      </w: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-737191</wp:posOffset>
                </wp:positionH>
                <wp:positionV relativeFrom="paragraph">
                  <wp:posOffset>895689</wp:posOffset>
                </wp:positionV>
                <wp:extent cx="5588635" cy="1381328"/>
                <wp:effectExtent l="0" t="0" r="12065" b="28575"/>
                <wp:wrapNone/>
                <wp:docPr id="5" name="Rectangle 5"/>
                <wp:cNvGraphicFramePr/>
                <a:graphic xmlns:a="http://schemas.openxmlformats.org/drawingml/2006/main">
                  <a:graphicData uri="http://schemas.microsoft.com/office/word/2010/wordprocessingShape">
                    <wps:wsp>
                      <wps:cNvSpPr/>
                      <wps:spPr>
                        <a:xfrm>
                          <a:off x="0" y="0"/>
                          <a:ext cx="5588635" cy="13813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939" w:rsidRPr="0027675D" w:rsidRDefault="003E0939" w:rsidP="00B93C6A">
                            <w:pPr>
                              <w:jc w:val="center"/>
                              <w:textDirection w:val="btLr"/>
                              <w:rPr>
                                <w:b/>
                                <w:color w:val="000000"/>
                              </w:rPr>
                            </w:pPr>
                            <w:r w:rsidRPr="0027675D">
                              <w:rPr>
                                <w:b/>
                                <w:color w:val="000000"/>
                              </w:rPr>
                              <w:t>Geography</w:t>
                            </w:r>
                            <w:r w:rsidR="00AF7430" w:rsidRPr="0027675D">
                              <w:rPr>
                                <w:b/>
                                <w:color w:val="000000"/>
                              </w:rPr>
                              <w:t>:</w:t>
                            </w:r>
                            <w:r w:rsidR="00B93C6A">
                              <w:rPr>
                                <w:b/>
                                <w:color w:val="000000"/>
                              </w:rPr>
                              <w:t xml:space="preserve"> The World </w:t>
                            </w:r>
                            <w:proofErr w:type="gramStart"/>
                            <w:r w:rsidR="00B93C6A">
                              <w:rPr>
                                <w:b/>
                                <w:color w:val="000000"/>
                              </w:rPr>
                              <w:t>Around</w:t>
                            </w:r>
                            <w:proofErr w:type="gramEnd"/>
                            <w:r w:rsidR="00B93C6A">
                              <w:rPr>
                                <w:b/>
                                <w:color w:val="000000"/>
                              </w:rPr>
                              <w:t xml:space="preserve"> Us</w:t>
                            </w:r>
                          </w:p>
                          <w:p w:rsidR="003E0939" w:rsidRPr="0027675D" w:rsidRDefault="003E0939" w:rsidP="003E0939">
                            <w:pPr>
                              <w:textDirection w:val="btLr"/>
                              <w:rPr>
                                <w:color w:val="000000"/>
                                <w:sz w:val="20"/>
                              </w:rPr>
                            </w:pPr>
                            <w:r w:rsidRPr="0027675D">
                              <w:rPr>
                                <w:color w:val="000000"/>
                                <w:sz w:val="20"/>
                              </w:rPr>
                              <w:t xml:space="preserve">We will be learning about </w:t>
                            </w:r>
                            <w:r w:rsidR="00B93C6A">
                              <w:rPr>
                                <w:color w:val="000000"/>
                                <w:sz w:val="20"/>
                              </w:rPr>
                              <w:t xml:space="preserve">the different oceans and </w:t>
                            </w:r>
                            <w:r w:rsidR="001A23EE">
                              <w:rPr>
                                <w:color w:val="000000"/>
                                <w:sz w:val="20"/>
                              </w:rPr>
                              <w:t>continents</w:t>
                            </w:r>
                            <w:r w:rsidR="00B93C6A">
                              <w:rPr>
                                <w:color w:val="000000"/>
                                <w:sz w:val="20"/>
                              </w:rPr>
                              <w:t xml:space="preserve">. We will learn key landmarks and countries in each continent, and begin to know where these are in relation to the equator. We will understand where hot and cold countries are in relation to the </w:t>
                            </w:r>
                            <w:r w:rsidR="001A23EE">
                              <w:rPr>
                                <w:color w:val="000000"/>
                                <w:sz w:val="20"/>
                              </w:rPr>
                              <w:t>equator</w:t>
                            </w:r>
                            <w:r w:rsidR="00B93C6A">
                              <w:rPr>
                                <w:color w:val="000000"/>
                                <w:sz w:val="20"/>
                              </w:rPr>
                              <w:t>, and understand why we have seasons in Britain. We will also spend time learning about traditions from around the world.</w:t>
                            </w:r>
                          </w:p>
                          <w:p w:rsidR="003E0939" w:rsidRDefault="003E0939" w:rsidP="003E0939">
                            <w:pPr>
                              <w:textDirection w:val="btLr"/>
                              <w:rPr>
                                <w:color w:val="000000"/>
                              </w:rPr>
                            </w:pPr>
                          </w:p>
                          <w:p w:rsidR="003E0939" w:rsidRDefault="003E0939" w:rsidP="003E0939">
                            <w:pPr>
                              <w:textDirection w:val="btLr"/>
                              <w:rPr>
                                <w:color w:val="000000"/>
                              </w:rPr>
                            </w:pPr>
                          </w:p>
                          <w:p w:rsidR="00AF7430" w:rsidRPr="00AF7430" w:rsidRDefault="00245106" w:rsidP="00A743BB">
                            <w:pPr>
                              <w:textDirection w:val="btLr"/>
                              <w:rPr>
                                <w:sz w:val="28"/>
                              </w:rPr>
                            </w:pPr>
                            <w:r>
                              <w:rPr>
                                <w:color w:val="000000"/>
                                <w:sz w:val="28"/>
                              </w:rPr>
                              <w:br/>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58.05pt;margin-top:70.55pt;width:440.0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">
                <v:stroke startarrowwidth="narrow" startarrowlength="short" endarrowwidth="narrow" endarrowlength="short"/>
                <v:textbox inset="2.53958mm,1.2694mm,2.53958mm,1.2694mm">
                  <w:txbxContent>
                    <w:p w:rsidR="003E0939" w:rsidRPr="0027675D" w:rsidRDefault="003E0939" w:rsidP="00B93C6A">
                      <w:pPr>
                        <w:jc w:val="center"/>
                        <w:textDirection w:val="btLr"/>
                        <w:rPr>
                          <w:b/>
                          <w:color w:val="000000"/>
                        </w:rPr>
                      </w:pPr>
                      <w:r w:rsidRPr="0027675D">
                        <w:rPr>
                          <w:b/>
                          <w:color w:val="000000"/>
                        </w:rPr>
                        <w:t>Geography</w:t>
                      </w:r>
                      <w:r w:rsidR="00AF7430" w:rsidRPr="0027675D">
                        <w:rPr>
                          <w:b/>
                          <w:color w:val="000000"/>
                        </w:rPr>
                        <w:t>:</w:t>
                      </w:r>
                      <w:r w:rsidR="00B93C6A">
                        <w:rPr>
                          <w:b/>
                          <w:color w:val="000000"/>
                        </w:rPr>
                        <w:t xml:space="preserve"> The World </w:t>
                      </w:r>
                      <w:proofErr w:type="gramStart"/>
                      <w:r w:rsidR="00B93C6A">
                        <w:rPr>
                          <w:b/>
                          <w:color w:val="000000"/>
                        </w:rPr>
                        <w:t>Around</w:t>
                      </w:r>
                      <w:proofErr w:type="gramEnd"/>
                      <w:r w:rsidR="00B93C6A">
                        <w:rPr>
                          <w:b/>
                          <w:color w:val="000000"/>
                        </w:rPr>
                        <w:t xml:space="preserve"> Us</w:t>
                      </w:r>
                    </w:p>
                    <w:p w:rsidR="003E0939" w:rsidRPr="0027675D" w:rsidRDefault="003E0939" w:rsidP="003E0939">
                      <w:pPr>
                        <w:textDirection w:val="btLr"/>
                        <w:rPr>
                          <w:color w:val="000000"/>
                          <w:sz w:val="20"/>
                        </w:rPr>
                      </w:pPr>
                      <w:r w:rsidRPr="0027675D">
                        <w:rPr>
                          <w:color w:val="000000"/>
                          <w:sz w:val="20"/>
                        </w:rPr>
                        <w:t xml:space="preserve">We will be learning about </w:t>
                      </w:r>
                      <w:r w:rsidR="00B93C6A">
                        <w:rPr>
                          <w:color w:val="000000"/>
                          <w:sz w:val="20"/>
                        </w:rPr>
                        <w:t xml:space="preserve">the different oceans and </w:t>
                      </w:r>
                      <w:r w:rsidR="001A23EE">
                        <w:rPr>
                          <w:color w:val="000000"/>
                          <w:sz w:val="20"/>
                        </w:rPr>
                        <w:t>continents</w:t>
                      </w:r>
                      <w:r w:rsidR="00B93C6A">
                        <w:rPr>
                          <w:color w:val="000000"/>
                          <w:sz w:val="20"/>
                        </w:rPr>
                        <w:t xml:space="preserve">. We will learn key landmarks and countries in each continent, and begin to know where these are in relation to the equator. We will understand where hot and cold countries are in relation to the </w:t>
                      </w:r>
                      <w:r w:rsidR="001A23EE">
                        <w:rPr>
                          <w:color w:val="000000"/>
                          <w:sz w:val="20"/>
                        </w:rPr>
                        <w:t>equator</w:t>
                      </w:r>
                      <w:r w:rsidR="00B93C6A">
                        <w:rPr>
                          <w:color w:val="000000"/>
                          <w:sz w:val="20"/>
                        </w:rPr>
                        <w:t>, and understand why we have seasons in Britain. We will also spend time learning about traditions from around the world.</w:t>
                      </w:r>
                    </w:p>
                    <w:p w:rsidR="003E0939" w:rsidRDefault="003E0939" w:rsidP="003E0939">
                      <w:pPr>
                        <w:textDirection w:val="btLr"/>
                        <w:rPr>
                          <w:color w:val="000000"/>
                        </w:rPr>
                      </w:pPr>
                    </w:p>
                    <w:p w:rsidR="003E0939" w:rsidRDefault="003E0939" w:rsidP="003E0939">
                      <w:pPr>
                        <w:textDirection w:val="btLr"/>
                        <w:rPr>
                          <w:color w:val="000000"/>
                        </w:rPr>
                      </w:pPr>
                    </w:p>
                    <w:p w:rsidR="00AF7430" w:rsidRPr="00AF7430" w:rsidRDefault="00245106" w:rsidP="00A743BB">
                      <w:pPr>
                        <w:textDirection w:val="btLr"/>
                        <w:rPr>
                          <w:sz w:val="28"/>
                        </w:rPr>
                      </w:pPr>
                      <w:r>
                        <w:rPr>
                          <w:color w:val="000000"/>
                          <w:sz w:val="28"/>
                        </w:rPr>
                        <w:br/>
                      </w:r>
                    </w:p>
                    <w:p w:rsidR="002A11AC" w:rsidRDefault="002A11AC">
                      <w:pPr>
                        <w:textDirection w:val="btLr"/>
                      </w:pPr>
                    </w:p>
                  </w:txbxContent>
                </v:textbox>
              </v:rect>
            </w:pict>
          </mc:Fallback>
        </mc:AlternateContent>
      </w:r>
      <w:r w:rsidR="00A325CC">
        <w:rPr>
          <w:noProof/>
          <w:lang w:val="en-GB"/>
        </w:rPr>
        <mc:AlternateContent>
          <mc:Choice Requires="wps">
            <w:drawing>
              <wp:anchor distT="0" distB="0" distL="114300" distR="114300" simplePos="0" relativeHeight="251661312" behindDoc="0" locked="0" layoutInCell="1" hidden="0" allowOverlap="1">
                <wp:simplePos x="0" y="0"/>
                <wp:positionH relativeFrom="column">
                  <wp:posOffset>3487420</wp:posOffset>
                </wp:positionH>
                <wp:positionV relativeFrom="paragraph">
                  <wp:posOffset>4738636</wp:posOffset>
                </wp:positionV>
                <wp:extent cx="2711302" cy="1465757"/>
                <wp:effectExtent l="0" t="0" r="13335" b="20320"/>
                <wp:wrapNone/>
                <wp:docPr id="8" name="Rectangle 8"/>
                <wp:cNvGraphicFramePr/>
                <a:graphic xmlns:a="http://schemas.openxmlformats.org/drawingml/2006/main">
                  <a:graphicData uri="http://schemas.microsoft.com/office/word/2010/wordprocessingShape">
                    <wps:wsp>
                      <wps:cNvSpPr/>
                      <wps:spPr>
                        <a:xfrm>
                          <a:off x="0" y="0"/>
                          <a:ext cx="2711302" cy="14657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27675D" w:rsidRDefault="00245106" w:rsidP="003E0939">
                            <w:pPr>
                              <w:jc w:val="center"/>
                              <w:textDirection w:val="btLr"/>
                              <w:rPr>
                                <w:b/>
                                <w:sz w:val="22"/>
                              </w:rPr>
                            </w:pPr>
                            <w:r w:rsidRPr="0027675D">
                              <w:rPr>
                                <w:b/>
                                <w:color w:val="000000"/>
                              </w:rPr>
                              <w:t>Art</w:t>
                            </w:r>
                            <w:r w:rsidR="00711467" w:rsidRPr="0027675D">
                              <w:rPr>
                                <w:b/>
                                <w:color w:val="000000"/>
                              </w:rPr>
                              <w:t>:</w:t>
                            </w:r>
                          </w:p>
                          <w:p w:rsidR="002A11AC" w:rsidRPr="0027675D" w:rsidRDefault="00317E3C" w:rsidP="00452A32">
                            <w:pPr>
                              <w:textDirection w:val="btLr"/>
                              <w:rPr>
                                <w:sz w:val="20"/>
                              </w:rPr>
                            </w:pPr>
                            <w:r>
                              <w:rPr>
                                <w:sz w:val="20"/>
                              </w:rPr>
                              <w:t>We will be using collaging and multimedia, focusing on creating artwork of landmarks from around the world. We will also be learning about relief sculptures and artists, depicting their own views of the wonderful world.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274.6pt;margin-top:373.1pt;width:213.5pt;height:1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">
                <v:stroke startarrowwidth="narrow" startarrowlength="short" endarrowwidth="narrow" endarrowlength="short"/>
                <v:textbox inset="2.53958mm,1.2694mm,2.53958mm,1.2694mm">
                  <w:txbxContent>
                    <w:p w:rsidR="002A11AC" w:rsidRPr="0027675D" w:rsidRDefault="00245106" w:rsidP="003E0939">
                      <w:pPr>
                        <w:jc w:val="center"/>
                        <w:textDirection w:val="btLr"/>
                        <w:rPr>
                          <w:b/>
                          <w:sz w:val="22"/>
                        </w:rPr>
                      </w:pPr>
                      <w:r w:rsidRPr="0027675D">
                        <w:rPr>
                          <w:b/>
                          <w:color w:val="000000"/>
                        </w:rPr>
                        <w:t>Art</w:t>
                      </w:r>
                      <w:r w:rsidR="00711467" w:rsidRPr="0027675D">
                        <w:rPr>
                          <w:b/>
                          <w:color w:val="000000"/>
                        </w:rPr>
                        <w:t>:</w:t>
                      </w:r>
                    </w:p>
                    <w:p w:rsidR="002A11AC" w:rsidRPr="0027675D" w:rsidRDefault="00317E3C" w:rsidP="00452A32">
                      <w:pPr>
                        <w:textDirection w:val="btLr"/>
                        <w:rPr>
                          <w:sz w:val="20"/>
                        </w:rPr>
                      </w:pPr>
                      <w:r>
                        <w:rPr>
                          <w:sz w:val="20"/>
                        </w:rPr>
                        <w:t>We will be using collaging and multimedia, focusing on creating artwork of landmarks from around the world. We will also be learning about relief sculptures and artists, depicting their own views of the wonderful world.</w:t>
                      </w:r>
                    </w:p>
                  </w:txbxContent>
                </v:textbox>
              </v:rect>
            </w:pict>
          </mc:Fallback>
        </mc:AlternateContent>
      </w:r>
      <w:r w:rsidR="00A325CC">
        <w:rPr>
          <w:noProof/>
          <w:lang w:val="en-GB"/>
        </w:rPr>
        <w:drawing>
          <wp:anchor distT="0" distB="0" distL="114300" distR="114300" simplePos="0" relativeHeight="251670528" behindDoc="0" locked="0" layoutInCell="1" allowOverlap="1">
            <wp:simplePos x="0" y="0"/>
            <wp:positionH relativeFrom="column">
              <wp:posOffset>3487480</wp:posOffset>
            </wp:positionH>
            <wp:positionV relativeFrom="paragraph">
              <wp:posOffset>2399547</wp:posOffset>
            </wp:positionV>
            <wp:extent cx="1520456" cy="2185244"/>
            <wp:effectExtent l="0" t="0" r="381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29629" cy="2198427"/>
                    </a:xfrm>
                    <a:prstGeom prst="rect">
                      <a:avLst/>
                    </a:prstGeom>
                  </pic:spPr>
                </pic:pic>
              </a:graphicData>
            </a:graphic>
            <wp14:sizeRelH relativeFrom="page">
              <wp14:pctWidth>0</wp14:pctWidth>
            </wp14:sizeRelH>
            <wp14:sizeRelV relativeFrom="page">
              <wp14:pctHeight>0</wp14:pctHeight>
            </wp14:sizeRelV>
          </wp:anchor>
        </w:drawing>
      </w:r>
      <w:r w:rsidR="00317E3C">
        <w:rPr>
          <w:noProof/>
          <w:lang w:val="en-GB"/>
        </w:rPr>
        <mc:AlternateContent>
          <mc:Choice Requires="wps">
            <w:drawing>
              <wp:anchor distT="0" distB="0" distL="114300" distR="114300" simplePos="0" relativeHeight="251666432" behindDoc="0" locked="0" layoutInCell="1" hidden="0" allowOverlap="1">
                <wp:simplePos x="0" y="0"/>
                <wp:positionH relativeFrom="column">
                  <wp:posOffset>-712381</wp:posOffset>
                </wp:positionH>
                <wp:positionV relativeFrom="paragraph">
                  <wp:posOffset>2442077</wp:posOffset>
                </wp:positionV>
                <wp:extent cx="4125432" cy="3928509"/>
                <wp:effectExtent l="0" t="0" r="27940" b="15240"/>
                <wp:wrapNone/>
                <wp:docPr id="1" name="Rectangle 1"/>
                <wp:cNvGraphicFramePr/>
                <a:graphic xmlns:a="http://schemas.openxmlformats.org/drawingml/2006/main">
                  <a:graphicData uri="http://schemas.microsoft.com/office/word/2010/wordprocessingShape">
                    <wps:wsp>
                      <wps:cNvSpPr/>
                      <wps:spPr>
                        <a:xfrm>
                          <a:off x="0" y="0"/>
                          <a:ext cx="4125432" cy="392850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939" w:rsidRPr="00704978" w:rsidRDefault="00711467" w:rsidP="003E0939">
                            <w:pPr>
                              <w:spacing w:before="100" w:after="100"/>
                              <w:jc w:val="center"/>
                              <w:textDirection w:val="btLr"/>
                              <w:rPr>
                                <w:b/>
                                <w:color w:val="000000"/>
                              </w:rPr>
                            </w:pPr>
                            <w:r w:rsidRPr="00704978">
                              <w:rPr>
                                <w:b/>
                                <w:color w:val="000000"/>
                              </w:rPr>
                              <w:t>English:</w:t>
                            </w:r>
                          </w:p>
                          <w:p w:rsidR="0027675D" w:rsidRPr="0027675D" w:rsidRDefault="003E0939" w:rsidP="0027675D">
                            <w:pPr>
                              <w:pStyle w:val="NoSpacing"/>
                              <w:rPr>
                                <w:b/>
                                <w:sz w:val="20"/>
                                <w:u w:val="single"/>
                              </w:rPr>
                            </w:pPr>
                            <w:r w:rsidRPr="0027675D">
                              <w:rPr>
                                <w:b/>
                                <w:sz w:val="20"/>
                                <w:u w:val="single"/>
                              </w:rPr>
                              <w:t xml:space="preserve">Unit 1: </w:t>
                            </w:r>
                            <w:r w:rsidR="00317E3C">
                              <w:rPr>
                                <w:b/>
                                <w:sz w:val="20"/>
                                <w:u w:val="single"/>
                              </w:rPr>
                              <w:t>Question and Answer Texts</w:t>
                            </w:r>
                          </w:p>
                          <w:p w:rsidR="0027675D" w:rsidRPr="0027675D" w:rsidRDefault="00317E3C" w:rsidP="0027675D">
                            <w:pPr>
                              <w:pStyle w:val="NoSpacing"/>
                              <w:rPr>
                                <w:sz w:val="20"/>
                              </w:rPr>
                            </w:pPr>
                            <w:r>
                              <w:rPr>
                                <w:sz w:val="20"/>
                              </w:rPr>
                              <w:t xml:space="preserve">We will be learning the features of question and answer texts, and identify these on example texts. We will be focusing on Neil Armstrong as a class, and then write our own independent question and answer texts about Katherine Johnson. In our grammar we will be particularly focusing on using question marks and </w:t>
                            </w:r>
                            <w:proofErr w:type="spellStart"/>
                            <w:r>
                              <w:rPr>
                                <w:sz w:val="20"/>
                              </w:rPr>
                              <w:t>capitalising</w:t>
                            </w:r>
                            <w:proofErr w:type="spellEnd"/>
                            <w:r>
                              <w:rPr>
                                <w:sz w:val="20"/>
                              </w:rPr>
                              <w:t xml:space="preserve"> proper nouns. In our writing we will be focusing on using precise verbs, using noun phrases and using the conjunction ‘because’ to add detail. </w:t>
                            </w:r>
                          </w:p>
                          <w:p w:rsidR="003E0939" w:rsidRPr="0027675D" w:rsidRDefault="003E0939" w:rsidP="0027675D">
                            <w:pPr>
                              <w:pStyle w:val="NoSpacing"/>
                              <w:rPr>
                                <w:sz w:val="20"/>
                              </w:rPr>
                            </w:pPr>
                          </w:p>
                          <w:p w:rsidR="00317E3C" w:rsidRPr="0027675D" w:rsidRDefault="000702E9" w:rsidP="0027675D">
                            <w:pPr>
                              <w:pStyle w:val="NoSpacing"/>
                              <w:rPr>
                                <w:sz w:val="20"/>
                              </w:rPr>
                            </w:pPr>
                            <w:r w:rsidRPr="0027675D">
                              <w:rPr>
                                <w:b/>
                                <w:sz w:val="20"/>
                                <w:u w:val="single"/>
                              </w:rPr>
                              <w:t>Unit 2</w:t>
                            </w:r>
                            <w:r w:rsidR="003E0939" w:rsidRPr="0027675D">
                              <w:rPr>
                                <w:b/>
                                <w:sz w:val="20"/>
                                <w:u w:val="single"/>
                              </w:rPr>
                              <w:t xml:space="preserve">: </w:t>
                            </w:r>
                            <w:r w:rsidR="00317E3C">
                              <w:rPr>
                                <w:b/>
                                <w:sz w:val="20"/>
                                <w:u w:val="single"/>
                              </w:rPr>
                              <w:t xml:space="preserve">Story </w:t>
                            </w:r>
                            <w:proofErr w:type="gramStart"/>
                            <w:r w:rsidR="00317E3C">
                              <w:rPr>
                                <w:b/>
                                <w:sz w:val="20"/>
                                <w:u w:val="single"/>
                              </w:rPr>
                              <w:t>Writing</w:t>
                            </w:r>
                            <w:r w:rsidR="003E0939" w:rsidRPr="0027675D">
                              <w:rPr>
                                <w:sz w:val="20"/>
                              </w:rPr>
                              <w:t xml:space="preserve"> </w:t>
                            </w:r>
                            <w:r w:rsidR="00245106" w:rsidRPr="0027675D">
                              <w:rPr>
                                <w:sz w:val="20"/>
                              </w:rPr>
                              <w:t xml:space="preserve"> </w:t>
                            </w:r>
                            <w:proofErr w:type="gramEnd"/>
                            <w:r w:rsidR="00245106" w:rsidRPr="0027675D">
                              <w:rPr>
                                <w:sz w:val="20"/>
                              </w:rPr>
                              <w:br/>
                            </w:r>
                            <w:r w:rsidR="00317E3C">
                              <w:rPr>
                                <w:sz w:val="20"/>
                              </w:rPr>
                              <w:t xml:space="preserve">We will be using ‘My Christmas Star’ as a video stimulus, and discussing the plot and literary techniques used within it. We will use this video to support us in developing our own writing skills. In our grammar we will be particularly focusing on using contractions, comparatives and superlatives, and punctuating accurately with full stops, capital letters and question marks. In our writing we will be focusing on using such skills as alliteration, similes, powerful adverbs and adjectives, and onomatopoeia </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56.1pt;margin-top:192.3pt;width:324.85pt;height:3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">
                <v:stroke startarrowwidth="narrow" startarrowlength="short" endarrowwidth="narrow" endarrowlength="short"/>
                <v:textbox inset="2.53958mm,1.2694mm,2.53958mm,1.2694mm">
                  <w:txbxContent>
                    <w:p w:rsidR="003E0939" w:rsidRPr="00704978" w:rsidRDefault="00711467" w:rsidP="003E0939">
                      <w:pPr>
                        <w:spacing w:before="100" w:after="100"/>
                        <w:jc w:val="center"/>
                        <w:textDirection w:val="btLr"/>
                        <w:rPr>
                          <w:b/>
                          <w:color w:val="000000"/>
                        </w:rPr>
                      </w:pPr>
                      <w:r w:rsidRPr="00704978">
                        <w:rPr>
                          <w:b/>
                          <w:color w:val="000000"/>
                        </w:rPr>
                        <w:t>English:</w:t>
                      </w:r>
                    </w:p>
                    <w:p w:rsidR="0027675D" w:rsidRPr="0027675D" w:rsidRDefault="003E0939" w:rsidP="0027675D">
                      <w:pPr>
                        <w:pStyle w:val="NoSpacing"/>
                        <w:rPr>
                          <w:b/>
                          <w:sz w:val="20"/>
                          <w:u w:val="single"/>
                        </w:rPr>
                      </w:pPr>
                      <w:r w:rsidRPr="0027675D">
                        <w:rPr>
                          <w:b/>
                          <w:sz w:val="20"/>
                          <w:u w:val="single"/>
                        </w:rPr>
                        <w:t xml:space="preserve">Unit 1: </w:t>
                      </w:r>
                      <w:r w:rsidR="00317E3C">
                        <w:rPr>
                          <w:b/>
                          <w:sz w:val="20"/>
                          <w:u w:val="single"/>
                        </w:rPr>
                        <w:t>Question and Answer Texts</w:t>
                      </w:r>
                    </w:p>
                    <w:p w:rsidR="0027675D" w:rsidRPr="0027675D" w:rsidRDefault="00317E3C" w:rsidP="0027675D">
                      <w:pPr>
                        <w:pStyle w:val="NoSpacing"/>
                        <w:rPr>
                          <w:sz w:val="20"/>
                        </w:rPr>
                      </w:pPr>
                      <w:r>
                        <w:rPr>
                          <w:sz w:val="20"/>
                        </w:rPr>
                        <w:t xml:space="preserve">We will be learning the features of question and answer texts, and identify these on example texts. We will be focusing on Neil Armstrong as a class, and then write our own independent question and answer texts about Katherine Johnson. In our grammar we will be particularly focusing on using question marks and </w:t>
                      </w:r>
                      <w:proofErr w:type="spellStart"/>
                      <w:r>
                        <w:rPr>
                          <w:sz w:val="20"/>
                        </w:rPr>
                        <w:t>capitalising</w:t>
                      </w:r>
                      <w:proofErr w:type="spellEnd"/>
                      <w:r>
                        <w:rPr>
                          <w:sz w:val="20"/>
                        </w:rPr>
                        <w:t xml:space="preserve"> proper nouns. In our writing we will be focusing on using precise verbs, using noun phrases and using the conjunction ‘because’ to add detail. </w:t>
                      </w:r>
                    </w:p>
                    <w:p w:rsidR="003E0939" w:rsidRPr="0027675D" w:rsidRDefault="003E0939" w:rsidP="0027675D">
                      <w:pPr>
                        <w:pStyle w:val="NoSpacing"/>
                        <w:rPr>
                          <w:sz w:val="20"/>
                        </w:rPr>
                      </w:pPr>
                    </w:p>
                    <w:p w:rsidR="00317E3C" w:rsidRPr="0027675D" w:rsidRDefault="000702E9" w:rsidP="0027675D">
                      <w:pPr>
                        <w:pStyle w:val="NoSpacing"/>
                        <w:rPr>
                          <w:sz w:val="20"/>
                        </w:rPr>
                      </w:pPr>
                      <w:r w:rsidRPr="0027675D">
                        <w:rPr>
                          <w:b/>
                          <w:sz w:val="20"/>
                          <w:u w:val="single"/>
                        </w:rPr>
                        <w:t>Unit 2</w:t>
                      </w:r>
                      <w:r w:rsidR="003E0939" w:rsidRPr="0027675D">
                        <w:rPr>
                          <w:b/>
                          <w:sz w:val="20"/>
                          <w:u w:val="single"/>
                        </w:rPr>
                        <w:t xml:space="preserve">: </w:t>
                      </w:r>
                      <w:r w:rsidR="00317E3C">
                        <w:rPr>
                          <w:b/>
                          <w:sz w:val="20"/>
                          <w:u w:val="single"/>
                        </w:rPr>
                        <w:t xml:space="preserve">Story </w:t>
                      </w:r>
                      <w:proofErr w:type="gramStart"/>
                      <w:r w:rsidR="00317E3C">
                        <w:rPr>
                          <w:b/>
                          <w:sz w:val="20"/>
                          <w:u w:val="single"/>
                        </w:rPr>
                        <w:t>Writing</w:t>
                      </w:r>
                      <w:r w:rsidR="003E0939" w:rsidRPr="0027675D">
                        <w:rPr>
                          <w:sz w:val="20"/>
                        </w:rPr>
                        <w:t xml:space="preserve"> </w:t>
                      </w:r>
                      <w:r w:rsidR="00245106" w:rsidRPr="0027675D">
                        <w:rPr>
                          <w:sz w:val="20"/>
                        </w:rPr>
                        <w:t xml:space="preserve"> </w:t>
                      </w:r>
                      <w:proofErr w:type="gramEnd"/>
                      <w:r w:rsidR="00245106" w:rsidRPr="0027675D">
                        <w:rPr>
                          <w:sz w:val="20"/>
                        </w:rPr>
                        <w:br/>
                      </w:r>
                      <w:r w:rsidR="00317E3C">
                        <w:rPr>
                          <w:sz w:val="20"/>
                        </w:rPr>
                        <w:t xml:space="preserve">We will be using ‘My Christmas Star’ as a video stimulus, and discussing the plot and literary techniques used within it. We will use this video to support us in developing our own writing skills. In our grammar we will be particularly focusing on using contractions, comparatives and superlatives, and punctuating accurately with full stops, capital letters and question marks. In our writing we will be focusing on using such skills as alliteration, similes, powerful adverbs and adjectives, and onomatopoeia </w:t>
                      </w:r>
                    </w:p>
                    <w:p w:rsidR="002A11AC" w:rsidRDefault="002A11AC">
                      <w:pPr>
                        <w:textDirection w:val="btLr"/>
                      </w:pPr>
                    </w:p>
                  </w:txbxContent>
                </v:textbox>
              </v:rect>
            </w:pict>
          </mc:Fallback>
        </mc:AlternateContent>
      </w:r>
      <w:r w:rsidR="00317E3C">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6315740</wp:posOffset>
                </wp:positionH>
                <wp:positionV relativeFrom="paragraph">
                  <wp:posOffset>4036961</wp:posOffset>
                </wp:positionV>
                <wp:extent cx="2599143" cy="2333625"/>
                <wp:effectExtent l="0" t="0" r="10795" b="28575"/>
                <wp:wrapNone/>
                <wp:docPr id="3" name="Rectangle 3"/>
                <wp:cNvGraphicFramePr/>
                <a:graphic xmlns:a="http://schemas.openxmlformats.org/drawingml/2006/main">
                  <a:graphicData uri="http://schemas.microsoft.com/office/word/2010/wordprocessingShape">
                    <wps:wsp>
                      <wps:cNvSpPr/>
                      <wps:spPr>
                        <a:xfrm>
                          <a:off x="0" y="0"/>
                          <a:ext cx="2599143" cy="2333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939" w:rsidRPr="0027675D" w:rsidRDefault="00245106" w:rsidP="0027675D">
                            <w:pPr>
                              <w:jc w:val="center"/>
                              <w:textDirection w:val="btLr"/>
                              <w:rPr>
                                <w:color w:val="000000"/>
                              </w:rPr>
                            </w:pPr>
                            <w:r w:rsidRPr="0027675D">
                              <w:rPr>
                                <w:b/>
                                <w:color w:val="000000"/>
                              </w:rPr>
                              <w:t>In addition</w:t>
                            </w:r>
                            <w:r w:rsidR="0027675D">
                              <w:rPr>
                                <w:b/>
                                <w:color w:val="000000"/>
                              </w:rPr>
                              <w:t>:</w:t>
                            </w:r>
                          </w:p>
                          <w:p w:rsidR="003E0939" w:rsidRDefault="003E0939" w:rsidP="003E0939">
                            <w:pPr>
                              <w:textDirection w:val="btLr"/>
                              <w:rPr>
                                <w:color w:val="000000"/>
                                <w:sz w:val="20"/>
                              </w:rPr>
                            </w:pPr>
                            <w:r w:rsidRPr="0027675D">
                              <w:rPr>
                                <w:color w:val="000000"/>
                                <w:sz w:val="20"/>
                              </w:rPr>
                              <w:t xml:space="preserve">PSHE: </w:t>
                            </w:r>
                            <w:r w:rsidR="00317E3C">
                              <w:rPr>
                                <w:color w:val="000000"/>
                                <w:sz w:val="20"/>
                              </w:rPr>
                              <w:t>Anti-bullying.</w:t>
                            </w:r>
                          </w:p>
                          <w:p w:rsidR="0027675D" w:rsidRPr="0027675D" w:rsidRDefault="0027675D" w:rsidP="003E0939">
                            <w:pPr>
                              <w:textDirection w:val="btLr"/>
                              <w:rPr>
                                <w:color w:val="000000"/>
                                <w:sz w:val="20"/>
                              </w:rPr>
                            </w:pPr>
                          </w:p>
                          <w:p w:rsidR="003E0939" w:rsidRPr="0027675D" w:rsidRDefault="003E0939" w:rsidP="003E0939">
                            <w:pPr>
                              <w:textDirection w:val="btLr"/>
                              <w:rPr>
                                <w:color w:val="000000"/>
                                <w:sz w:val="20"/>
                              </w:rPr>
                            </w:pPr>
                            <w:r w:rsidRPr="0027675D">
                              <w:rPr>
                                <w:color w:val="000000"/>
                                <w:sz w:val="20"/>
                              </w:rPr>
                              <w:t xml:space="preserve">PE: Gymnastics and </w:t>
                            </w:r>
                            <w:r w:rsidR="00317E3C">
                              <w:rPr>
                                <w:color w:val="000000"/>
                                <w:sz w:val="20"/>
                              </w:rPr>
                              <w:t>Dance.</w:t>
                            </w:r>
                          </w:p>
                          <w:p w:rsidR="0027675D" w:rsidRDefault="0027675D" w:rsidP="003E0939">
                            <w:pPr>
                              <w:textDirection w:val="btLr"/>
                              <w:rPr>
                                <w:color w:val="000000"/>
                                <w:sz w:val="20"/>
                              </w:rPr>
                            </w:pPr>
                          </w:p>
                          <w:p w:rsidR="003E0939" w:rsidRPr="0027675D" w:rsidRDefault="00317E3C" w:rsidP="003E0939">
                            <w:pPr>
                              <w:textDirection w:val="btLr"/>
                              <w:rPr>
                                <w:color w:val="000000"/>
                                <w:sz w:val="20"/>
                              </w:rPr>
                            </w:pPr>
                            <w:r>
                              <w:rPr>
                                <w:color w:val="000000"/>
                                <w:sz w:val="20"/>
                              </w:rPr>
                              <w:t>RE: Festivals</w:t>
                            </w:r>
                            <w:r w:rsidR="003E0939" w:rsidRPr="0027675D">
                              <w:rPr>
                                <w:color w:val="000000"/>
                                <w:sz w:val="20"/>
                              </w:rPr>
                              <w:t xml:space="preserve"> in Christianity</w:t>
                            </w:r>
                            <w:r>
                              <w:rPr>
                                <w:color w:val="000000"/>
                                <w:sz w:val="20"/>
                              </w:rPr>
                              <w:t>.</w:t>
                            </w:r>
                          </w:p>
                          <w:p w:rsidR="0027675D" w:rsidRDefault="0027675D" w:rsidP="003E0939">
                            <w:pPr>
                              <w:textDirection w:val="btLr"/>
                              <w:rPr>
                                <w:color w:val="000000"/>
                                <w:sz w:val="20"/>
                              </w:rPr>
                            </w:pPr>
                          </w:p>
                          <w:p w:rsidR="002A11AC" w:rsidRDefault="003E0939" w:rsidP="003E0939">
                            <w:pPr>
                              <w:textDirection w:val="btLr"/>
                              <w:rPr>
                                <w:color w:val="000000"/>
                                <w:sz w:val="20"/>
                              </w:rPr>
                            </w:pPr>
                            <w:r w:rsidRPr="0027675D">
                              <w:rPr>
                                <w:color w:val="000000"/>
                                <w:sz w:val="20"/>
                              </w:rPr>
                              <w:t xml:space="preserve">Music: </w:t>
                            </w:r>
                            <w:r w:rsidR="00317E3C">
                              <w:rPr>
                                <w:color w:val="000000"/>
                                <w:sz w:val="20"/>
                              </w:rPr>
                              <w:t xml:space="preserve">Jazz, with a focus on Louis </w:t>
                            </w:r>
                            <w:bookmarkStart w:id="0" w:name="_GoBack"/>
                            <w:bookmarkEnd w:id="0"/>
                            <w:r w:rsidR="00317E3C">
                              <w:rPr>
                                <w:color w:val="000000"/>
                                <w:sz w:val="20"/>
                              </w:rPr>
                              <w:t>Armstrong’s ‘What a Wonderful World’.</w:t>
                            </w:r>
                          </w:p>
                          <w:p w:rsidR="00317E3C" w:rsidRDefault="00317E3C" w:rsidP="003E0939">
                            <w:pPr>
                              <w:textDirection w:val="btLr"/>
                              <w:rPr>
                                <w:color w:val="000000"/>
                                <w:sz w:val="20"/>
                              </w:rPr>
                            </w:pPr>
                          </w:p>
                          <w:p w:rsidR="00317E3C" w:rsidRPr="00317E3C" w:rsidRDefault="00317E3C" w:rsidP="003E0939">
                            <w:pPr>
                              <w:textDirection w:val="btLr"/>
                              <w:rPr>
                                <w:color w:val="000000"/>
                                <w:sz w:val="20"/>
                              </w:rPr>
                            </w:pPr>
                            <w:r>
                              <w:rPr>
                                <w:color w:val="000000"/>
                                <w:sz w:val="20"/>
                              </w:rPr>
                              <w:t xml:space="preserve">Computing: </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497.3pt;margin-top:317.85pt;width:204.65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">
                <v:stroke startarrowwidth="narrow" startarrowlength="short" endarrowwidth="narrow" endarrowlength="short"/>
                <v:textbox inset="2.53958mm,1.2694mm,2.53958mm,1.2694mm">
                  <w:txbxContent>
                    <w:p w:rsidR="003E0939" w:rsidRPr="0027675D" w:rsidRDefault="00245106" w:rsidP="0027675D">
                      <w:pPr>
                        <w:jc w:val="center"/>
                        <w:textDirection w:val="btLr"/>
                        <w:rPr>
                          <w:color w:val="000000"/>
                        </w:rPr>
                      </w:pPr>
                      <w:r w:rsidRPr="0027675D">
                        <w:rPr>
                          <w:b/>
                          <w:color w:val="000000"/>
                        </w:rPr>
                        <w:t>In addition</w:t>
                      </w:r>
                      <w:r w:rsidR="0027675D">
                        <w:rPr>
                          <w:b/>
                          <w:color w:val="000000"/>
                        </w:rPr>
                        <w:t>:</w:t>
                      </w:r>
                    </w:p>
                    <w:p w:rsidR="003E0939" w:rsidRDefault="003E0939" w:rsidP="003E0939">
                      <w:pPr>
                        <w:textDirection w:val="btLr"/>
                        <w:rPr>
                          <w:color w:val="000000"/>
                          <w:sz w:val="20"/>
                        </w:rPr>
                      </w:pPr>
                      <w:r w:rsidRPr="0027675D">
                        <w:rPr>
                          <w:color w:val="000000"/>
                          <w:sz w:val="20"/>
                        </w:rPr>
                        <w:t xml:space="preserve">PSHE: </w:t>
                      </w:r>
                      <w:r w:rsidR="00317E3C">
                        <w:rPr>
                          <w:color w:val="000000"/>
                          <w:sz w:val="20"/>
                        </w:rPr>
                        <w:t>Anti-bullying.</w:t>
                      </w:r>
                    </w:p>
                    <w:p w:rsidR="0027675D" w:rsidRPr="0027675D" w:rsidRDefault="0027675D" w:rsidP="003E0939">
                      <w:pPr>
                        <w:textDirection w:val="btLr"/>
                        <w:rPr>
                          <w:color w:val="000000"/>
                          <w:sz w:val="20"/>
                        </w:rPr>
                      </w:pPr>
                    </w:p>
                    <w:p w:rsidR="003E0939" w:rsidRPr="0027675D" w:rsidRDefault="003E0939" w:rsidP="003E0939">
                      <w:pPr>
                        <w:textDirection w:val="btLr"/>
                        <w:rPr>
                          <w:color w:val="000000"/>
                          <w:sz w:val="20"/>
                        </w:rPr>
                      </w:pPr>
                      <w:r w:rsidRPr="0027675D">
                        <w:rPr>
                          <w:color w:val="000000"/>
                          <w:sz w:val="20"/>
                        </w:rPr>
                        <w:t xml:space="preserve">PE: Gymnastics and </w:t>
                      </w:r>
                      <w:r w:rsidR="00317E3C">
                        <w:rPr>
                          <w:color w:val="000000"/>
                          <w:sz w:val="20"/>
                        </w:rPr>
                        <w:t>Dance.</w:t>
                      </w:r>
                    </w:p>
                    <w:p w:rsidR="0027675D" w:rsidRDefault="0027675D" w:rsidP="003E0939">
                      <w:pPr>
                        <w:textDirection w:val="btLr"/>
                        <w:rPr>
                          <w:color w:val="000000"/>
                          <w:sz w:val="20"/>
                        </w:rPr>
                      </w:pPr>
                    </w:p>
                    <w:p w:rsidR="003E0939" w:rsidRPr="0027675D" w:rsidRDefault="00317E3C" w:rsidP="003E0939">
                      <w:pPr>
                        <w:textDirection w:val="btLr"/>
                        <w:rPr>
                          <w:color w:val="000000"/>
                          <w:sz w:val="20"/>
                        </w:rPr>
                      </w:pPr>
                      <w:r>
                        <w:rPr>
                          <w:color w:val="000000"/>
                          <w:sz w:val="20"/>
                        </w:rPr>
                        <w:t>RE: Festivals</w:t>
                      </w:r>
                      <w:r w:rsidR="003E0939" w:rsidRPr="0027675D">
                        <w:rPr>
                          <w:color w:val="000000"/>
                          <w:sz w:val="20"/>
                        </w:rPr>
                        <w:t xml:space="preserve"> in Christianity</w:t>
                      </w:r>
                      <w:r>
                        <w:rPr>
                          <w:color w:val="000000"/>
                          <w:sz w:val="20"/>
                        </w:rPr>
                        <w:t>.</w:t>
                      </w:r>
                    </w:p>
                    <w:p w:rsidR="0027675D" w:rsidRDefault="0027675D" w:rsidP="003E0939">
                      <w:pPr>
                        <w:textDirection w:val="btLr"/>
                        <w:rPr>
                          <w:color w:val="000000"/>
                          <w:sz w:val="20"/>
                        </w:rPr>
                      </w:pPr>
                    </w:p>
                    <w:p w:rsidR="002A11AC" w:rsidRDefault="003E0939" w:rsidP="003E0939">
                      <w:pPr>
                        <w:textDirection w:val="btLr"/>
                        <w:rPr>
                          <w:color w:val="000000"/>
                          <w:sz w:val="20"/>
                        </w:rPr>
                      </w:pPr>
                      <w:r w:rsidRPr="0027675D">
                        <w:rPr>
                          <w:color w:val="000000"/>
                          <w:sz w:val="20"/>
                        </w:rPr>
                        <w:t xml:space="preserve">Music: </w:t>
                      </w:r>
                      <w:r w:rsidR="00317E3C">
                        <w:rPr>
                          <w:color w:val="000000"/>
                          <w:sz w:val="20"/>
                        </w:rPr>
                        <w:t>Jazz, with a focus on Louis Armstrong’s ‘What a Wonderful World’.</w:t>
                      </w:r>
                    </w:p>
                    <w:p w:rsidR="00317E3C" w:rsidRDefault="00317E3C" w:rsidP="003E0939">
                      <w:pPr>
                        <w:textDirection w:val="btLr"/>
                        <w:rPr>
                          <w:color w:val="000000"/>
                          <w:sz w:val="20"/>
                        </w:rPr>
                      </w:pPr>
                    </w:p>
                    <w:p w:rsidR="00317E3C" w:rsidRPr="00317E3C" w:rsidRDefault="00317E3C" w:rsidP="003E0939">
                      <w:pPr>
                        <w:textDirection w:val="btLr"/>
                        <w:rPr>
                          <w:color w:val="000000"/>
                          <w:sz w:val="20"/>
                        </w:rPr>
                      </w:pPr>
                      <w:r>
                        <w:rPr>
                          <w:color w:val="000000"/>
                          <w:sz w:val="20"/>
                        </w:rPr>
                        <w:t xml:space="preserve">Computing: </w:t>
                      </w:r>
                    </w:p>
                    <w:p w:rsidR="002A11AC" w:rsidRDefault="002A11AC">
                      <w:pPr>
                        <w:textDirection w:val="btLr"/>
                      </w:pPr>
                    </w:p>
                  </w:txbxContent>
                </v:textbox>
              </v:rect>
            </w:pict>
          </mc:Fallback>
        </mc:AlternateContent>
      </w:r>
      <w:r w:rsidR="00317E3C">
        <w:rPr>
          <w:noProof/>
          <w:lang w:val="en-GB"/>
        </w:rPr>
        <w:drawing>
          <wp:anchor distT="0" distB="0" distL="114300" distR="114300" simplePos="0" relativeHeight="251669504" behindDoc="0" locked="0" layoutInCell="1" allowOverlap="1">
            <wp:simplePos x="0" y="0"/>
            <wp:positionH relativeFrom="column">
              <wp:posOffset>2795891</wp:posOffset>
            </wp:positionH>
            <wp:positionV relativeFrom="paragraph">
              <wp:posOffset>-949503</wp:posOffset>
            </wp:positionV>
            <wp:extent cx="1807535" cy="1807535"/>
            <wp:effectExtent l="0" t="0" r="2540" b="2540"/>
            <wp:wrapNone/>
            <wp:docPr id="10" name="Picture 10" descr="Earth Globe Cartoon Images – Browse 60,67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Globe Cartoon Images – Browse 60,672 Stock Photos, Vectors, and Video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535" cy="180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978">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-660903</wp:posOffset>
                </wp:positionH>
                <wp:positionV relativeFrom="paragraph">
                  <wp:posOffset>-833278</wp:posOffset>
                </wp:positionV>
                <wp:extent cx="3776980" cy="1502699"/>
                <wp:effectExtent l="0" t="0" r="13970" b="21590"/>
                <wp:wrapNone/>
                <wp:docPr id="7" name="Rectangle 7"/>
                <wp:cNvGraphicFramePr/>
                <a:graphic xmlns:a="http://schemas.openxmlformats.org/drawingml/2006/main">
                  <a:graphicData uri="http://schemas.microsoft.com/office/word/2010/wordprocessingShape">
                    <wps:wsp>
                      <wps:cNvSpPr/>
                      <wps:spPr>
                        <a:xfrm>
                          <a:off x="0" y="0"/>
                          <a:ext cx="3776980" cy="1502699"/>
                        </a:xfrm>
                        <a:prstGeom prst="rect">
                          <a:avLst/>
                        </a:prstGeom>
                        <a:solidFill>
                          <a:srgbClr val="FFFFFF"/>
                        </a:solidFill>
                        <a:ln w="9525" cap="flat" cmpd="sng">
                          <a:solidFill>
                            <a:schemeClr val="bg1"/>
                          </a:solidFill>
                          <a:prstDash val="solid"/>
                          <a:miter lim="800000"/>
                          <a:headEnd type="none" w="sm" len="sm"/>
                          <a:tailEnd type="none" w="sm" len="sm"/>
                        </a:ln>
                      </wps:spPr>
                      <wps:txbx>
                        <w:txbxContent>
                          <w:p w:rsidR="002A11AC" w:rsidRDefault="002A11AC">
                            <w:pPr>
                              <w:textDirection w:val="btLr"/>
                            </w:pPr>
                          </w:p>
                          <w:p w:rsidR="00704978" w:rsidRDefault="00704978">
                            <w:pPr>
                              <w:textDirection w:val="btLr"/>
                            </w:pPr>
                          </w:p>
                          <w:p w:rsidR="00704978" w:rsidRPr="00B93C6A" w:rsidRDefault="00B93C6A" w:rsidP="00704978">
                            <w:pPr>
                              <w:jc w:val="center"/>
                              <w:textDirection w:val="btLr"/>
                              <w:rPr>
                                <w:rFonts w:ascii="Bodoni MT Poster Compressed" w:hAnsi="Bodoni MT Poster Compressed"/>
                                <w:sz w:val="56"/>
                              </w:rPr>
                            </w:pPr>
                            <w:r w:rsidRPr="00B93C6A">
                              <w:rPr>
                                <w:rFonts w:ascii="Bodoni MT Poster Compressed" w:hAnsi="Bodoni MT Poster Compressed"/>
                                <w:sz w:val="56"/>
                              </w:rPr>
                              <w:t>What a Wonderful World!</w:t>
                            </w:r>
                          </w:p>
                          <w:p w:rsidR="00704978" w:rsidRPr="00704978" w:rsidRDefault="00B93C6A" w:rsidP="00704978">
                            <w:pPr>
                              <w:jc w:val="center"/>
                              <w:textDirection w:val="btLr"/>
                              <w:rPr>
                                <w:rFonts w:cstheme="majorHAnsi"/>
                                <w:sz w:val="20"/>
                                <w:szCs w:val="20"/>
                              </w:rPr>
                            </w:pPr>
                            <w:r>
                              <w:rPr>
                                <w:rFonts w:cstheme="majorHAnsi"/>
                                <w:sz w:val="20"/>
                                <w:szCs w:val="20"/>
                              </w:rPr>
                              <w:t>Larch Class Autumn 2</w:t>
                            </w:r>
                            <w:r w:rsidR="00704978" w:rsidRPr="00704978">
                              <w:rPr>
                                <w:rFonts w:cstheme="majorHAnsi"/>
                                <w:sz w:val="20"/>
                                <w:szCs w:val="20"/>
                              </w:rPr>
                              <w:t xml:space="preserve"> Topic Map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52.05pt;margin-top:-65.6pt;width:297.4pt;height:1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" strokecolor="white [3212]">
                <v:stroke startarrowwidth="narrow" startarrowlength="short" endarrowwidth="narrow" endarrowlength="short"/>
                <v:textbox inset="2.53958mm,1.2694mm,2.53958mm,1.2694mm">
                  <w:txbxContent>
                    <w:p w:rsidR="002A11AC" w:rsidRDefault="002A11AC">
                      <w:pPr>
                        <w:textDirection w:val="btLr"/>
                      </w:pPr>
                    </w:p>
                    <w:p w:rsidR="00704978" w:rsidRDefault="00704978">
                      <w:pPr>
                        <w:textDirection w:val="btLr"/>
                      </w:pPr>
                    </w:p>
                    <w:p w:rsidR="00704978" w:rsidRPr="00B93C6A" w:rsidRDefault="00B93C6A" w:rsidP="00704978">
                      <w:pPr>
                        <w:jc w:val="center"/>
                        <w:textDirection w:val="btLr"/>
                        <w:rPr>
                          <w:rFonts w:ascii="Bodoni MT Poster Compressed" w:hAnsi="Bodoni MT Poster Compressed"/>
                          <w:sz w:val="56"/>
                        </w:rPr>
                      </w:pPr>
                      <w:r w:rsidRPr="00B93C6A">
                        <w:rPr>
                          <w:rFonts w:ascii="Bodoni MT Poster Compressed" w:hAnsi="Bodoni MT Poster Compressed"/>
                          <w:sz w:val="56"/>
                        </w:rPr>
                        <w:t>What a Wonderful World!</w:t>
                      </w:r>
                    </w:p>
                    <w:p w:rsidR="00704978" w:rsidRPr="00704978" w:rsidRDefault="00B93C6A" w:rsidP="00704978">
                      <w:pPr>
                        <w:jc w:val="center"/>
                        <w:textDirection w:val="btLr"/>
                        <w:rPr>
                          <w:rFonts w:cstheme="majorHAnsi"/>
                          <w:sz w:val="20"/>
                          <w:szCs w:val="20"/>
                        </w:rPr>
                      </w:pPr>
                      <w:r>
                        <w:rPr>
                          <w:rFonts w:cstheme="majorHAnsi"/>
                          <w:sz w:val="20"/>
                          <w:szCs w:val="20"/>
                        </w:rPr>
                        <w:t>Larch Class Autumn 2</w:t>
                      </w:r>
                      <w:r w:rsidR="00704978" w:rsidRPr="00704978">
                        <w:rPr>
                          <w:rFonts w:cstheme="majorHAnsi"/>
                          <w:sz w:val="20"/>
                          <w:szCs w:val="20"/>
                        </w:rPr>
                        <w:t xml:space="preserve"> Topic Map</w:t>
                      </w:r>
                    </w:p>
                  </w:txbxContent>
                </v:textbox>
              </v:rect>
            </w:pict>
          </mc:Fallback>
        </mc:AlternateContent>
      </w:r>
      <w:r w:rsidR="0027675D">
        <w:rPr>
          <w:noProof/>
          <w:lang w:val="en-GB"/>
        </w:rPr>
        <mc:AlternateContent>
          <mc:Choice Requires="wps">
            <w:drawing>
              <wp:anchor distT="0" distB="0" distL="114300" distR="114300" simplePos="0" relativeHeight="251665408" behindDoc="0" locked="0" layoutInCell="1" hidden="0" allowOverlap="1">
                <wp:simplePos x="0" y="0"/>
                <wp:positionH relativeFrom="column">
                  <wp:posOffset>5058383</wp:posOffset>
                </wp:positionH>
                <wp:positionV relativeFrom="paragraph">
                  <wp:posOffset>1024931</wp:posOffset>
                </wp:positionV>
                <wp:extent cx="3867150" cy="2892357"/>
                <wp:effectExtent l="0" t="0" r="19050" b="22860"/>
                <wp:wrapNone/>
                <wp:docPr id="4" name="Rectangle 4"/>
                <wp:cNvGraphicFramePr/>
                <a:graphic xmlns:a="http://schemas.openxmlformats.org/drawingml/2006/main">
                  <a:graphicData uri="http://schemas.microsoft.com/office/word/2010/wordprocessingShape">
                    <wps:wsp>
                      <wps:cNvSpPr/>
                      <wps:spPr>
                        <a:xfrm>
                          <a:off x="0" y="0"/>
                          <a:ext cx="3867150" cy="28923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04978" w:rsidRPr="00317E3C" w:rsidRDefault="00317E3C" w:rsidP="00317E3C">
                            <w:pPr>
                              <w:jc w:val="center"/>
                              <w:textDirection w:val="btLr"/>
                              <w:rPr>
                                <w:b/>
                                <w:noProof/>
                                <w:lang w:val="en-GB"/>
                              </w:rPr>
                            </w:pPr>
                            <w:r>
                              <w:rPr>
                                <w:b/>
                                <w:noProof/>
                                <w:lang w:val="en-GB"/>
                              </w:rPr>
                              <w:t>Maths:</w:t>
                            </w:r>
                          </w:p>
                          <w:p w:rsidR="00704978" w:rsidRPr="00704978" w:rsidRDefault="00704978" w:rsidP="00704978">
                            <w:pPr>
                              <w:textDirection w:val="btLr"/>
                              <w:rPr>
                                <w:b/>
                                <w:noProof/>
                                <w:sz w:val="20"/>
                                <w:u w:val="single"/>
                                <w:lang w:val="en-GB"/>
                              </w:rPr>
                            </w:pPr>
                            <w:r w:rsidRPr="00704978">
                              <w:rPr>
                                <w:b/>
                                <w:noProof/>
                                <w:sz w:val="20"/>
                                <w:u w:val="single"/>
                                <w:lang w:val="en-GB"/>
                              </w:rPr>
                              <w:t>Addition and subtraction:</w:t>
                            </w:r>
                          </w:p>
                          <w:p w:rsidR="00704978" w:rsidRDefault="00B93C6A" w:rsidP="00704978">
                            <w:pPr>
                              <w:pStyle w:val="ListParagraph"/>
                              <w:numPr>
                                <w:ilvl w:val="0"/>
                                <w:numId w:val="4"/>
                              </w:numPr>
                              <w:textDirection w:val="btLr"/>
                              <w:rPr>
                                <w:noProof/>
                                <w:sz w:val="20"/>
                                <w:lang w:val="en-GB"/>
                              </w:rPr>
                            </w:pPr>
                            <w:r>
                              <w:rPr>
                                <w:noProof/>
                                <w:sz w:val="20"/>
                                <w:lang w:val="en-GB"/>
                              </w:rPr>
                              <w:t>Adding and s</w:t>
                            </w:r>
                            <w:r w:rsidR="00704978" w:rsidRPr="00704978">
                              <w:rPr>
                                <w:noProof/>
                                <w:sz w:val="20"/>
                                <w:lang w:val="en-GB"/>
                              </w:rPr>
                              <w:t>ubtracting 2-digit numbers.</w:t>
                            </w:r>
                          </w:p>
                          <w:p w:rsidR="00B93C6A" w:rsidRPr="00704978" w:rsidRDefault="00B93C6A" w:rsidP="00704978">
                            <w:pPr>
                              <w:pStyle w:val="ListParagraph"/>
                              <w:numPr>
                                <w:ilvl w:val="0"/>
                                <w:numId w:val="4"/>
                              </w:numPr>
                              <w:textDirection w:val="btLr"/>
                              <w:rPr>
                                <w:noProof/>
                                <w:sz w:val="20"/>
                                <w:lang w:val="en-GB"/>
                              </w:rPr>
                            </w:pPr>
                            <w:r>
                              <w:rPr>
                                <w:noProof/>
                                <w:sz w:val="20"/>
                                <w:lang w:val="en-GB"/>
                              </w:rPr>
                              <w:t>Missing number problems.</w:t>
                            </w:r>
                          </w:p>
                          <w:p w:rsidR="00704978" w:rsidRDefault="00704978" w:rsidP="00704978">
                            <w:pPr>
                              <w:textDirection w:val="btLr"/>
                              <w:rPr>
                                <w:sz w:val="20"/>
                              </w:rPr>
                            </w:pPr>
                          </w:p>
                          <w:p w:rsidR="00B93C6A" w:rsidRPr="00317E3C" w:rsidRDefault="00B93C6A" w:rsidP="00704978">
                            <w:pPr>
                              <w:textDirection w:val="btLr"/>
                              <w:rPr>
                                <w:b/>
                                <w:sz w:val="20"/>
                                <w:u w:val="single"/>
                              </w:rPr>
                            </w:pPr>
                            <w:r w:rsidRPr="00317E3C">
                              <w:rPr>
                                <w:b/>
                                <w:sz w:val="20"/>
                                <w:u w:val="single"/>
                              </w:rPr>
                              <w:t>Money:</w:t>
                            </w:r>
                          </w:p>
                          <w:p w:rsidR="00B93C6A" w:rsidRDefault="00B93C6A" w:rsidP="00B93C6A">
                            <w:pPr>
                              <w:pStyle w:val="ListParagraph"/>
                              <w:numPr>
                                <w:ilvl w:val="0"/>
                                <w:numId w:val="4"/>
                              </w:numPr>
                              <w:textDirection w:val="btLr"/>
                              <w:rPr>
                                <w:sz w:val="20"/>
                              </w:rPr>
                            </w:pPr>
                            <w:proofErr w:type="spellStart"/>
                            <w:r>
                              <w:rPr>
                                <w:sz w:val="20"/>
                              </w:rPr>
                              <w:t>Recognising</w:t>
                            </w:r>
                            <w:proofErr w:type="spellEnd"/>
                            <w:r>
                              <w:rPr>
                                <w:sz w:val="20"/>
                              </w:rPr>
                              <w:t xml:space="preserve"> coins and notes</w:t>
                            </w:r>
                          </w:p>
                          <w:p w:rsidR="00B93C6A" w:rsidRDefault="00B93C6A" w:rsidP="00B93C6A">
                            <w:pPr>
                              <w:pStyle w:val="ListParagraph"/>
                              <w:numPr>
                                <w:ilvl w:val="0"/>
                                <w:numId w:val="4"/>
                              </w:numPr>
                              <w:textDirection w:val="btLr"/>
                              <w:rPr>
                                <w:sz w:val="20"/>
                              </w:rPr>
                            </w:pPr>
                            <w:r>
                              <w:rPr>
                                <w:sz w:val="20"/>
                              </w:rPr>
                              <w:t>Counting money in notes, pound coins and pence</w:t>
                            </w:r>
                          </w:p>
                          <w:p w:rsidR="00B93C6A" w:rsidRDefault="00B93C6A" w:rsidP="00B93C6A">
                            <w:pPr>
                              <w:pStyle w:val="ListParagraph"/>
                              <w:numPr>
                                <w:ilvl w:val="0"/>
                                <w:numId w:val="4"/>
                              </w:numPr>
                              <w:textDirection w:val="btLr"/>
                              <w:rPr>
                                <w:sz w:val="20"/>
                              </w:rPr>
                            </w:pPr>
                            <w:r>
                              <w:rPr>
                                <w:sz w:val="20"/>
                              </w:rPr>
                              <w:t>Finding change.</w:t>
                            </w:r>
                          </w:p>
                          <w:p w:rsidR="00B93C6A" w:rsidRPr="00317E3C" w:rsidRDefault="00B93C6A" w:rsidP="00B93C6A">
                            <w:pPr>
                              <w:textDirection w:val="btLr"/>
                              <w:rPr>
                                <w:sz w:val="20"/>
                                <w:u w:val="single"/>
                              </w:rPr>
                            </w:pPr>
                          </w:p>
                          <w:p w:rsidR="00B93C6A" w:rsidRPr="00317E3C" w:rsidRDefault="00B93C6A" w:rsidP="00B93C6A">
                            <w:pPr>
                              <w:textDirection w:val="btLr"/>
                              <w:rPr>
                                <w:b/>
                                <w:sz w:val="20"/>
                                <w:u w:val="single"/>
                              </w:rPr>
                            </w:pPr>
                            <w:r w:rsidRPr="00317E3C">
                              <w:rPr>
                                <w:b/>
                                <w:sz w:val="20"/>
                                <w:u w:val="single"/>
                              </w:rPr>
                              <w:t>Multiplication and division:</w:t>
                            </w:r>
                          </w:p>
                          <w:p w:rsidR="00B93C6A" w:rsidRDefault="00317E3C" w:rsidP="00B93C6A">
                            <w:pPr>
                              <w:pStyle w:val="ListParagraph"/>
                              <w:numPr>
                                <w:ilvl w:val="0"/>
                                <w:numId w:val="4"/>
                              </w:numPr>
                              <w:textDirection w:val="btLr"/>
                              <w:rPr>
                                <w:sz w:val="20"/>
                              </w:rPr>
                            </w:pPr>
                            <w:r>
                              <w:rPr>
                                <w:sz w:val="20"/>
                              </w:rPr>
                              <w:t>Making and adding equal groups.</w:t>
                            </w:r>
                          </w:p>
                          <w:p w:rsidR="00317E3C" w:rsidRDefault="00317E3C" w:rsidP="00B93C6A">
                            <w:pPr>
                              <w:pStyle w:val="ListParagraph"/>
                              <w:numPr>
                                <w:ilvl w:val="0"/>
                                <w:numId w:val="4"/>
                              </w:numPr>
                              <w:textDirection w:val="btLr"/>
                              <w:rPr>
                                <w:sz w:val="20"/>
                              </w:rPr>
                            </w:pPr>
                            <w:r>
                              <w:rPr>
                                <w:sz w:val="20"/>
                              </w:rPr>
                              <w:t>Multiplication as repeated addition.</w:t>
                            </w:r>
                          </w:p>
                          <w:p w:rsidR="00317E3C" w:rsidRDefault="00317E3C" w:rsidP="00B93C6A">
                            <w:pPr>
                              <w:pStyle w:val="ListParagraph"/>
                              <w:numPr>
                                <w:ilvl w:val="0"/>
                                <w:numId w:val="4"/>
                              </w:numPr>
                              <w:textDirection w:val="btLr"/>
                              <w:rPr>
                                <w:sz w:val="20"/>
                              </w:rPr>
                            </w:pPr>
                            <w:r>
                              <w:rPr>
                                <w:sz w:val="20"/>
                              </w:rPr>
                              <w:t>Arrays.</w:t>
                            </w:r>
                          </w:p>
                          <w:p w:rsidR="00317E3C" w:rsidRPr="00B93C6A" w:rsidRDefault="00317E3C" w:rsidP="00B93C6A">
                            <w:pPr>
                              <w:pStyle w:val="ListParagraph"/>
                              <w:numPr>
                                <w:ilvl w:val="0"/>
                                <w:numId w:val="4"/>
                              </w:numPr>
                              <w:textDirection w:val="btLr"/>
                              <w:rPr>
                                <w:sz w:val="20"/>
                              </w:rPr>
                            </w:pPr>
                            <w:r>
                              <w:rPr>
                                <w:sz w:val="20"/>
                              </w:rPr>
                              <w:t>Using the multiplication symbol.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398.3pt;margin-top:80.7pt;width:304.5pt;height:2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">
                <v:stroke startarrowwidth="narrow" startarrowlength="short" endarrowwidth="narrow" endarrowlength="short"/>
                <v:textbox inset="2.53958mm,1.2694mm,2.53958mm,1.2694mm">
                  <w:txbxContent>
                    <w:p w:rsidR="00704978" w:rsidRPr="00317E3C" w:rsidRDefault="00317E3C" w:rsidP="00317E3C">
                      <w:pPr>
                        <w:jc w:val="center"/>
                        <w:textDirection w:val="btLr"/>
                        <w:rPr>
                          <w:b/>
                          <w:noProof/>
                          <w:lang w:val="en-GB"/>
                        </w:rPr>
                      </w:pPr>
                      <w:r>
                        <w:rPr>
                          <w:b/>
                          <w:noProof/>
                          <w:lang w:val="en-GB"/>
                        </w:rPr>
                        <w:t>Maths:</w:t>
                      </w:r>
                    </w:p>
                    <w:p w:rsidR="00704978" w:rsidRPr="00704978" w:rsidRDefault="00704978" w:rsidP="00704978">
                      <w:pPr>
                        <w:textDirection w:val="btLr"/>
                        <w:rPr>
                          <w:b/>
                          <w:noProof/>
                          <w:sz w:val="20"/>
                          <w:u w:val="single"/>
                          <w:lang w:val="en-GB"/>
                        </w:rPr>
                      </w:pPr>
                      <w:r w:rsidRPr="00704978">
                        <w:rPr>
                          <w:b/>
                          <w:noProof/>
                          <w:sz w:val="20"/>
                          <w:u w:val="single"/>
                          <w:lang w:val="en-GB"/>
                        </w:rPr>
                        <w:t>Addition and subtraction:</w:t>
                      </w:r>
                    </w:p>
                    <w:p w:rsidR="00704978" w:rsidRDefault="00B93C6A" w:rsidP="00704978">
                      <w:pPr>
                        <w:pStyle w:val="ListParagraph"/>
                        <w:numPr>
                          <w:ilvl w:val="0"/>
                          <w:numId w:val="4"/>
                        </w:numPr>
                        <w:textDirection w:val="btLr"/>
                        <w:rPr>
                          <w:noProof/>
                          <w:sz w:val="20"/>
                          <w:lang w:val="en-GB"/>
                        </w:rPr>
                      </w:pPr>
                      <w:r>
                        <w:rPr>
                          <w:noProof/>
                          <w:sz w:val="20"/>
                          <w:lang w:val="en-GB"/>
                        </w:rPr>
                        <w:t>Adding and s</w:t>
                      </w:r>
                      <w:r w:rsidR="00704978" w:rsidRPr="00704978">
                        <w:rPr>
                          <w:noProof/>
                          <w:sz w:val="20"/>
                          <w:lang w:val="en-GB"/>
                        </w:rPr>
                        <w:t>ubtracting 2-digit numbers.</w:t>
                      </w:r>
                    </w:p>
                    <w:p w:rsidR="00B93C6A" w:rsidRPr="00704978" w:rsidRDefault="00B93C6A" w:rsidP="00704978">
                      <w:pPr>
                        <w:pStyle w:val="ListParagraph"/>
                        <w:numPr>
                          <w:ilvl w:val="0"/>
                          <w:numId w:val="4"/>
                        </w:numPr>
                        <w:textDirection w:val="btLr"/>
                        <w:rPr>
                          <w:noProof/>
                          <w:sz w:val="20"/>
                          <w:lang w:val="en-GB"/>
                        </w:rPr>
                      </w:pPr>
                      <w:r>
                        <w:rPr>
                          <w:noProof/>
                          <w:sz w:val="20"/>
                          <w:lang w:val="en-GB"/>
                        </w:rPr>
                        <w:t>Missing number problems.</w:t>
                      </w:r>
                    </w:p>
                    <w:p w:rsidR="00704978" w:rsidRDefault="00704978" w:rsidP="00704978">
                      <w:pPr>
                        <w:textDirection w:val="btLr"/>
                        <w:rPr>
                          <w:sz w:val="20"/>
                        </w:rPr>
                      </w:pPr>
                    </w:p>
                    <w:p w:rsidR="00B93C6A" w:rsidRPr="00317E3C" w:rsidRDefault="00B93C6A" w:rsidP="00704978">
                      <w:pPr>
                        <w:textDirection w:val="btLr"/>
                        <w:rPr>
                          <w:b/>
                          <w:sz w:val="20"/>
                          <w:u w:val="single"/>
                        </w:rPr>
                      </w:pPr>
                      <w:r w:rsidRPr="00317E3C">
                        <w:rPr>
                          <w:b/>
                          <w:sz w:val="20"/>
                          <w:u w:val="single"/>
                        </w:rPr>
                        <w:t>Money:</w:t>
                      </w:r>
                    </w:p>
                    <w:p w:rsidR="00B93C6A" w:rsidRDefault="00B93C6A" w:rsidP="00B93C6A">
                      <w:pPr>
                        <w:pStyle w:val="ListParagraph"/>
                        <w:numPr>
                          <w:ilvl w:val="0"/>
                          <w:numId w:val="4"/>
                        </w:numPr>
                        <w:textDirection w:val="btLr"/>
                        <w:rPr>
                          <w:sz w:val="20"/>
                        </w:rPr>
                      </w:pPr>
                      <w:proofErr w:type="spellStart"/>
                      <w:r>
                        <w:rPr>
                          <w:sz w:val="20"/>
                        </w:rPr>
                        <w:t>Recognising</w:t>
                      </w:r>
                      <w:proofErr w:type="spellEnd"/>
                      <w:r>
                        <w:rPr>
                          <w:sz w:val="20"/>
                        </w:rPr>
                        <w:t xml:space="preserve"> coins and notes</w:t>
                      </w:r>
                    </w:p>
                    <w:p w:rsidR="00B93C6A" w:rsidRDefault="00B93C6A" w:rsidP="00B93C6A">
                      <w:pPr>
                        <w:pStyle w:val="ListParagraph"/>
                        <w:numPr>
                          <w:ilvl w:val="0"/>
                          <w:numId w:val="4"/>
                        </w:numPr>
                        <w:textDirection w:val="btLr"/>
                        <w:rPr>
                          <w:sz w:val="20"/>
                        </w:rPr>
                      </w:pPr>
                      <w:r>
                        <w:rPr>
                          <w:sz w:val="20"/>
                        </w:rPr>
                        <w:t>Counting money in notes, pound coins and pence</w:t>
                      </w:r>
                    </w:p>
                    <w:p w:rsidR="00B93C6A" w:rsidRDefault="00B93C6A" w:rsidP="00B93C6A">
                      <w:pPr>
                        <w:pStyle w:val="ListParagraph"/>
                        <w:numPr>
                          <w:ilvl w:val="0"/>
                          <w:numId w:val="4"/>
                        </w:numPr>
                        <w:textDirection w:val="btLr"/>
                        <w:rPr>
                          <w:sz w:val="20"/>
                        </w:rPr>
                      </w:pPr>
                      <w:r>
                        <w:rPr>
                          <w:sz w:val="20"/>
                        </w:rPr>
                        <w:t>Finding change.</w:t>
                      </w:r>
                    </w:p>
                    <w:p w:rsidR="00B93C6A" w:rsidRPr="00317E3C" w:rsidRDefault="00B93C6A" w:rsidP="00B93C6A">
                      <w:pPr>
                        <w:textDirection w:val="btLr"/>
                        <w:rPr>
                          <w:sz w:val="20"/>
                          <w:u w:val="single"/>
                        </w:rPr>
                      </w:pPr>
                    </w:p>
                    <w:p w:rsidR="00B93C6A" w:rsidRPr="00317E3C" w:rsidRDefault="00B93C6A" w:rsidP="00B93C6A">
                      <w:pPr>
                        <w:textDirection w:val="btLr"/>
                        <w:rPr>
                          <w:b/>
                          <w:sz w:val="20"/>
                          <w:u w:val="single"/>
                        </w:rPr>
                      </w:pPr>
                      <w:r w:rsidRPr="00317E3C">
                        <w:rPr>
                          <w:b/>
                          <w:sz w:val="20"/>
                          <w:u w:val="single"/>
                        </w:rPr>
                        <w:t>Multiplication and division:</w:t>
                      </w:r>
                    </w:p>
                    <w:p w:rsidR="00B93C6A" w:rsidRDefault="00317E3C" w:rsidP="00B93C6A">
                      <w:pPr>
                        <w:pStyle w:val="ListParagraph"/>
                        <w:numPr>
                          <w:ilvl w:val="0"/>
                          <w:numId w:val="4"/>
                        </w:numPr>
                        <w:textDirection w:val="btLr"/>
                        <w:rPr>
                          <w:sz w:val="20"/>
                        </w:rPr>
                      </w:pPr>
                      <w:r>
                        <w:rPr>
                          <w:sz w:val="20"/>
                        </w:rPr>
                        <w:t>Making and adding equal groups.</w:t>
                      </w:r>
                    </w:p>
                    <w:p w:rsidR="00317E3C" w:rsidRDefault="00317E3C" w:rsidP="00B93C6A">
                      <w:pPr>
                        <w:pStyle w:val="ListParagraph"/>
                        <w:numPr>
                          <w:ilvl w:val="0"/>
                          <w:numId w:val="4"/>
                        </w:numPr>
                        <w:textDirection w:val="btLr"/>
                        <w:rPr>
                          <w:sz w:val="20"/>
                        </w:rPr>
                      </w:pPr>
                      <w:r>
                        <w:rPr>
                          <w:sz w:val="20"/>
                        </w:rPr>
                        <w:t>Multiplication as repeated addition.</w:t>
                      </w:r>
                    </w:p>
                    <w:p w:rsidR="00317E3C" w:rsidRDefault="00317E3C" w:rsidP="00B93C6A">
                      <w:pPr>
                        <w:pStyle w:val="ListParagraph"/>
                        <w:numPr>
                          <w:ilvl w:val="0"/>
                          <w:numId w:val="4"/>
                        </w:numPr>
                        <w:textDirection w:val="btLr"/>
                        <w:rPr>
                          <w:sz w:val="20"/>
                        </w:rPr>
                      </w:pPr>
                      <w:r>
                        <w:rPr>
                          <w:sz w:val="20"/>
                        </w:rPr>
                        <w:t>Arrays.</w:t>
                      </w:r>
                    </w:p>
                    <w:p w:rsidR="00317E3C" w:rsidRPr="00B93C6A" w:rsidRDefault="00317E3C" w:rsidP="00B93C6A">
                      <w:pPr>
                        <w:pStyle w:val="ListParagraph"/>
                        <w:numPr>
                          <w:ilvl w:val="0"/>
                          <w:numId w:val="4"/>
                        </w:numPr>
                        <w:textDirection w:val="btLr"/>
                        <w:rPr>
                          <w:sz w:val="20"/>
                        </w:rPr>
                      </w:pPr>
                      <w:r>
                        <w:rPr>
                          <w:sz w:val="20"/>
                        </w:rPr>
                        <w:t>Using the multiplication symbol.</w:t>
                      </w:r>
                    </w:p>
                  </w:txbxContent>
                </v:textbox>
              </v:rect>
            </w:pict>
          </mc:Fallback>
        </mc:AlternateContent>
      </w:r>
    </w:p>
    <w:sectPr w:rsidR="002A11AC">
      <w:headerReference w:type="default" r:id="rId9"/>
      <w:footerReference w:type="default" r:id="rId10"/>
      <w:pgSz w:w="15840" w:h="1224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D0" w:rsidRDefault="004444D0">
      <w:r>
        <w:separator/>
      </w:r>
    </w:p>
  </w:endnote>
  <w:endnote w:type="continuationSeparator" w:id="0">
    <w:p w:rsidR="004444D0" w:rsidRDefault="0044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D0" w:rsidRDefault="004444D0">
      <w:r>
        <w:separator/>
      </w:r>
    </w:p>
  </w:footnote>
  <w:footnote w:type="continuationSeparator" w:id="0">
    <w:p w:rsidR="004444D0" w:rsidRDefault="0044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500"/>
    <w:multiLevelType w:val="hybridMultilevel"/>
    <w:tmpl w:val="4300CF8E"/>
    <w:lvl w:ilvl="0" w:tplc="81287F18">
      <w:numFmt w:val="bullet"/>
      <w:lvlText w:val="-"/>
      <w:lvlJc w:val="left"/>
      <w:pPr>
        <w:ind w:left="720" w:hanging="360"/>
      </w:pPr>
      <w:rPr>
        <w:rFonts w:ascii="Comic Sans MS" w:eastAsia="Comic Sans MS" w:hAnsi="Comic Sans MS" w:cs="Comic Sans MS"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27F98"/>
    <w:multiLevelType w:val="hybridMultilevel"/>
    <w:tmpl w:val="F87C7532"/>
    <w:lvl w:ilvl="0" w:tplc="391444DC">
      <w:numFmt w:val="bullet"/>
      <w:lvlText w:val="-"/>
      <w:lvlJc w:val="left"/>
      <w:pPr>
        <w:ind w:left="720" w:hanging="360"/>
      </w:pPr>
      <w:rPr>
        <w:rFonts w:ascii="Comic Sans MS" w:eastAsia="Comic Sans MS" w:hAnsi="Comic Sans MS" w:cs="Comic Sans MS"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05D1B"/>
    <w:multiLevelType w:val="hybridMultilevel"/>
    <w:tmpl w:val="3EF007FC"/>
    <w:lvl w:ilvl="0" w:tplc="6F3811EE">
      <w:start w:val="9"/>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B45C9"/>
    <w:multiLevelType w:val="hybridMultilevel"/>
    <w:tmpl w:val="742EAE54"/>
    <w:lvl w:ilvl="0" w:tplc="D74AE37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AC"/>
    <w:rsid w:val="000702E9"/>
    <w:rsid w:val="0010078C"/>
    <w:rsid w:val="001463A1"/>
    <w:rsid w:val="001A23EE"/>
    <w:rsid w:val="00245106"/>
    <w:rsid w:val="0027675D"/>
    <w:rsid w:val="002A11AC"/>
    <w:rsid w:val="00317E3C"/>
    <w:rsid w:val="003E0939"/>
    <w:rsid w:val="004444D0"/>
    <w:rsid w:val="00452A32"/>
    <w:rsid w:val="005705B6"/>
    <w:rsid w:val="0059446E"/>
    <w:rsid w:val="00704978"/>
    <w:rsid w:val="00711467"/>
    <w:rsid w:val="00750875"/>
    <w:rsid w:val="00764E38"/>
    <w:rsid w:val="007B3786"/>
    <w:rsid w:val="008E6D81"/>
    <w:rsid w:val="00A31E10"/>
    <w:rsid w:val="00A325CC"/>
    <w:rsid w:val="00A743BB"/>
    <w:rsid w:val="00A96A5C"/>
    <w:rsid w:val="00AF7430"/>
    <w:rsid w:val="00B93C6A"/>
    <w:rsid w:val="00BC208E"/>
    <w:rsid w:val="00D75C75"/>
    <w:rsid w:val="00ED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5D4C3-2947-40DD-ACD3-EB396A6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0939"/>
    <w:pPr>
      <w:ind w:left="720"/>
      <w:contextualSpacing/>
    </w:pPr>
  </w:style>
  <w:style w:type="paragraph" w:styleId="NoSpacing">
    <w:name w:val="No Spacing"/>
    <w:uiPriority w:val="1"/>
    <w:qFormat/>
    <w:rsid w:val="0027675D"/>
  </w:style>
  <w:style w:type="paragraph" w:styleId="BalloonText">
    <w:name w:val="Balloon Text"/>
    <w:basedOn w:val="Normal"/>
    <w:link w:val="BalloonTextChar"/>
    <w:uiPriority w:val="99"/>
    <w:semiHidden/>
    <w:unhideWhenUsed/>
    <w:rsid w:val="0014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Dickerson</dc:creator>
  <cp:lastModifiedBy>Hill, Miss T</cp:lastModifiedBy>
  <cp:revision>5</cp:revision>
  <cp:lastPrinted>2022-10-21T11:01:00Z</cp:lastPrinted>
  <dcterms:created xsi:type="dcterms:W3CDTF">2022-10-21T09:11:00Z</dcterms:created>
  <dcterms:modified xsi:type="dcterms:W3CDTF">2022-10-30T15:20:00Z</dcterms:modified>
</cp:coreProperties>
</file>