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D6" w:rsidRDefault="00EC0923">
      <w:pPr>
        <w:widowControl w:val="0"/>
        <w:spacing w:before="24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Parent Governor Election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22nd September 2022</w:t>
      </w:r>
    </w:p>
    <w:p w:rsidR="006C10D6" w:rsidRDefault="00EC0923">
      <w:pPr>
        <w:widowControl w:val="0"/>
        <w:spacing w:before="248" w:line="228" w:lineRule="auto"/>
        <w:ind w:left="7" w:right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Local Governing Body of Stapleford Community Primary School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has one vacancy for a parent governor and I am writing to invite nominations for this position. The term of office for parent governors is 4 years.  </w:t>
      </w:r>
    </w:p>
    <w:p w:rsidR="006C10D6" w:rsidRDefault="00EC0923">
      <w:pPr>
        <w:widowControl w:val="0"/>
        <w:spacing w:before="127" w:line="229" w:lineRule="auto"/>
        <w:ind w:left="7" w:right="-1" w:firstLine="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Parent governors are welcomed as equal and valued members of the governor team and play an important role.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Together, the group is responsible for the strategic direction of the school, promoting high standards of educational achievement and ensuring our resources are used to maximum impact. Life as a governor is interesting and varied and we feel sure there ar</w:t>
      </w:r>
      <w:r>
        <w:rPr>
          <w:rFonts w:ascii="Arial" w:eastAsia="Arial" w:hAnsi="Arial" w:cs="Arial"/>
          <w:sz w:val="22"/>
          <w:szCs w:val="22"/>
        </w:rPr>
        <w:t xml:space="preserve">e parents prepared to take on this important role and give their time and commitment to help and challenge us to continue to improve the school's performance. </w:t>
      </w:r>
    </w:p>
    <w:p w:rsidR="006C10D6" w:rsidRDefault="00EC0923">
      <w:pPr>
        <w:widowControl w:val="0"/>
        <w:spacing w:before="124" w:line="229" w:lineRule="auto"/>
        <w:ind w:left="7" w:right="98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Governors do not need to be experts to tackle the range of responsibilities expected of them.  H</w:t>
      </w:r>
      <w:r>
        <w:rPr>
          <w:rFonts w:ascii="Arial" w:eastAsia="Arial" w:hAnsi="Arial" w:cs="Arial"/>
          <w:sz w:val="22"/>
          <w:szCs w:val="22"/>
        </w:rPr>
        <w:t xml:space="preserve">elp, advice and training are available from various sources and the LGB is both friendly and inclusive. What you will need is a </w:t>
      </w:r>
      <w:r>
        <w:rPr>
          <w:rFonts w:ascii="Arial" w:eastAsia="Arial" w:hAnsi="Arial" w:cs="Arial"/>
          <w:sz w:val="22"/>
          <w:szCs w:val="22"/>
          <w:highlight w:val="white"/>
        </w:rPr>
        <w:t>strong commitment to the role and to improving outcomes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for children</w:t>
      </w:r>
      <w:r>
        <w:rPr>
          <w:rFonts w:ascii="Arial" w:eastAsia="Arial" w:hAnsi="Arial" w:cs="Arial"/>
          <w:sz w:val="22"/>
          <w:szCs w:val="22"/>
        </w:rPr>
        <w:t>, good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inter-personal skills, curiosity, and a willingness t</w:t>
      </w:r>
      <w:r>
        <w:rPr>
          <w:rFonts w:ascii="Arial" w:eastAsia="Arial" w:hAnsi="Arial" w:cs="Arial"/>
          <w:sz w:val="22"/>
          <w:szCs w:val="22"/>
          <w:highlight w:val="white"/>
        </w:rPr>
        <w:t>o learn and develop new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skills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Those new to being a governor </w:t>
      </w:r>
      <w:proofErr w:type="gramStart"/>
      <w:r>
        <w:rPr>
          <w:rFonts w:ascii="Arial" w:eastAsia="Arial" w:hAnsi="Arial" w:cs="Arial"/>
          <w:sz w:val="22"/>
          <w:szCs w:val="22"/>
        </w:rPr>
        <w:t>are expected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attend induction training. </w:t>
      </w:r>
    </w:p>
    <w:p w:rsidR="006C10D6" w:rsidRDefault="00EC0923">
      <w:pPr>
        <w:widowControl w:val="0"/>
        <w:spacing w:before="126" w:line="247" w:lineRule="auto"/>
        <w:ind w:left="13" w:right="96" w:hanging="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Local Governing Body invites applications from parents or carers with any skills or background, but we are particularly interested in welcoming ap</w:t>
      </w:r>
      <w:r>
        <w:rPr>
          <w:rFonts w:ascii="Arial" w:eastAsia="Arial" w:hAnsi="Arial" w:cs="Arial"/>
          <w:sz w:val="22"/>
          <w:szCs w:val="22"/>
        </w:rPr>
        <w:t xml:space="preserve">plications from those with experience of </w:t>
      </w:r>
      <w:r>
        <w:rPr>
          <w:rFonts w:ascii="Arial" w:eastAsia="Arial" w:hAnsi="Arial" w:cs="Arial"/>
          <w:b/>
          <w:sz w:val="22"/>
          <w:szCs w:val="22"/>
        </w:rPr>
        <w:t xml:space="preserve">fundraising,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communications - which might include marketing or PR - and/or financial matters </w:t>
      </w:r>
      <w:r>
        <w:rPr>
          <w:rFonts w:ascii="Arial" w:eastAsia="Arial" w:hAnsi="Arial" w:cs="Arial"/>
          <w:sz w:val="22"/>
          <w:szCs w:val="22"/>
        </w:rPr>
        <w:t xml:space="preserve">to ensure the skill set of the Local Governing Body is as varied as possible.  </w:t>
      </w:r>
    </w:p>
    <w:p w:rsidR="006C10D6" w:rsidRPr="00524811" w:rsidRDefault="00EC0923" w:rsidP="00524811">
      <w:pPr>
        <w:widowControl w:val="0"/>
        <w:spacing w:before="124" w:line="229" w:lineRule="auto"/>
        <w:ind w:left="11" w:firstLine="13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 is expected that governors will uphold </w:t>
      </w:r>
      <w:r>
        <w:rPr>
          <w:rFonts w:ascii="Arial" w:eastAsia="Arial" w:hAnsi="Arial" w:cs="Arial"/>
          <w:sz w:val="22"/>
          <w:szCs w:val="22"/>
        </w:rPr>
        <w:t xml:space="preserve">the ethos of the College/School and to commit to </w:t>
      </w:r>
      <w:proofErr w:type="gramStart"/>
      <w:r>
        <w:rPr>
          <w:rFonts w:ascii="Arial" w:eastAsia="Arial" w:hAnsi="Arial" w:cs="Arial"/>
          <w:sz w:val="22"/>
          <w:szCs w:val="22"/>
        </w:rPr>
        <w:t>the  requirements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the role including regular attendance at meetings and other events at which governor representation is valuable. More details on the role of governors can be found on the school website </w:t>
      </w:r>
      <w:hyperlink r:id="rId6">
        <w:r>
          <w:rPr>
            <w:rFonts w:ascii="Arial" w:eastAsia="Arial" w:hAnsi="Arial" w:cs="Arial"/>
            <w:b/>
            <w:i/>
            <w:color w:val="1155CC"/>
            <w:sz w:val="22"/>
            <w:szCs w:val="22"/>
            <w:u w:val="single"/>
          </w:rPr>
          <w:t>https://staplefordprimary.org/about-us/governors/</w:t>
        </w:r>
      </w:hyperlink>
      <w:r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r w:rsidR="0052481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you would like more information, please contact the Clerk to the Governors, Leonie Hyde, clerk@staplefordprimaryschool.org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and she </w:t>
      </w:r>
      <w:r>
        <w:rPr>
          <w:rFonts w:ascii="Arial" w:eastAsia="Arial" w:hAnsi="Arial" w:cs="Arial"/>
          <w:sz w:val="22"/>
          <w:szCs w:val="22"/>
        </w:rPr>
        <w:t xml:space="preserve">will put you in touch with one of the co-Chairs or another member of the Local Governing Body for an informal chat.  </w:t>
      </w:r>
    </w:p>
    <w:p w:rsidR="006C10D6" w:rsidRDefault="00EC0923">
      <w:pPr>
        <w:widowControl w:val="0"/>
        <w:spacing w:before="124" w:line="228" w:lineRule="auto"/>
        <w:ind w:left="9" w:right="-1" w:firstLine="15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would like to stand for election please complete the nomination form and </w:t>
      </w:r>
      <w:proofErr w:type="gramStart"/>
      <w:r>
        <w:rPr>
          <w:rFonts w:ascii="Arial" w:eastAsia="Arial" w:hAnsi="Arial" w:cs="Arial"/>
          <w:sz w:val="22"/>
          <w:szCs w:val="22"/>
        </w:rPr>
        <w:t>personal  statement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 the bottom of this letter and retur</w:t>
      </w:r>
      <w:r>
        <w:rPr>
          <w:rFonts w:ascii="Arial" w:eastAsia="Arial" w:hAnsi="Arial" w:cs="Arial"/>
          <w:sz w:val="22"/>
          <w:szCs w:val="22"/>
        </w:rPr>
        <w:t>n to the clerk via the school office or emailed to  clerk@staplefordprimaryschool.org</w:t>
      </w:r>
      <w:r>
        <w:rPr>
          <w:rFonts w:ascii="Arial" w:eastAsia="Arial" w:hAnsi="Arial" w:cs="Arial"/>
          <w:b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All </w:t>
      </w:r>
      <w:proofErr w:type="gramStart"/>
      <w:r>
        <w:rPr>
          <w:rFonts w:ascii="Arial" w:eastAsia="Arial" w:hAnsi="Arial" w:cs="Arial"/>
          <w:sz w:val="22"/>
          <w:szCs w:val="22"/>
        </w:rPr>
        <w:t>nominations  must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be received by  </w:t>
      </w:r>
      <w:r>
        <w:rPr>
          <w:rFonts w:ascii="Arial" w:eastAsia="Arial" w:hAnsi="Arial" w:cs="Arial"/>
          <w:b/>
          <w:sz w:val="22"/>
          <w:szCs w:val="22"/>
        </w:rPr>
        <w:t xml:space="preserve">Wednesday 5th October. </w:t>
      </w:r>
      <w:r>
        <w:rPr>
          <w:rFonts w:ascii="Arial" w:eastAsia="Arial" w:hAnsi="Arial" w:cs="Arial"/>
          <w:sz w:val="22"/>
          <w:szCs w:val="22"/>
        </w:rPr>
        <w:t xml:space="preserve">An election, by secret ballot, will be held if more nominations are received than the number </w:t>
      </w:r>
      <w:proofErr w:type="gramStart"/>
      <w:r>
        <w:rPr>
          <w:rFonts w:ascii="Arial" w:eastAsia="Arial" w:hAnsi="Arial" w:cs="Arial"/>
          <w:sz w:val="22"/>
          <w:szCs w:val="22"/>
        </w:rPr>
        <w:t>of  vacancies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If an election </w:t>
      </w:r>
      <w:proofErr w:type="gramStart"/>
      <w:r>
        <w:rPr>
          <w:rFonts w:ascii="Arial" w:eastAsia="Arial" w:hAnsi="Arial" w:cs="Arial"/>
          <w:sz w:val="22"/>
          <w:szCs w:val="22"/>
        </w:rPr>
        <w:t>is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needed details of the procedure will be sent to all parents on </w:t>
      </w:r>
      <w:r>
        <w:rPr>
          <w:rFonts w:ascii="Arial" w:eastAsia="Arial" w:hAnsi="Arial" w:cs="Arial"/>
          <w:b/>
          <w:i/>
          <w:sz w:val="22"/>
          <w:szCs w:val="22"/>
        </w:rPr>
        <w:t>Friday 7th October.</w:t>
      </w:r>
    </w:p>
    <w:p w:rsidR="006C10D6" w:rsidRDefault="00EC0923">
      <w:pPr>
        <w:widowControl w:val="0"/>
        <w:spacing w:before="127" w:line="229" w:lineRule="auto"/>
        <w:ind w:left="7" w:firstLine="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Nominations must be from parents or carers with</w:t>
      </w:r>
      <w:r>
        <w:rPr>
          <w:rFonts w:ascii="Arial" w:eastAsia="Arial" w:hAnsi="Arial" w:cs="Arial"/>
          <w:sz w:val="22"/>
          <w:szCs w:val="22"/>
        </w:rPr>
        <w:t xml:space="preserve"> children at the School on the day that nominations close. Anyone standing for election must certify that he/she </w:t>
      </w:r>
      <w:proofErr w:type="gramStart"/>
      <w:r>
        <w:rPr>
          <w:rFonts w:ascii="Arial" w:eastAsia="Arial" w:hAnsi="Arial" w:cs="Arial"/>
          <w:sz w:val="22"/>
          <w:szCs w:val="22"/>
        </w:rPr>
        <w:t>is not disqualified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for any reason. Parents/carers who have paid employment in the School for 500 hours per academic year are not eligible to s</w:t>
      </w:r>
      <w:r>
        <w:rPr>
          <w:rFonts w:ascii="Arial" w:eastAsia="Arial" w:hAnsi="Arial" w:cs="Arial"/>
          <w:sz w:val="22"/>
          <w:szCs w:val="22"/>
        </w:rPr>
        <w:t xml:space="preserve">tand in these elections. A copy of the rules guiding </w:t>
      </w:r>
      <w:proofErr w:type="gramStart"/>
      <w:r>
        <w:rPr>
          <w:rFonts w:ascii="Arial" w:eastAsia="Arial" w:hAnsi="Arial" w:cs="Arial"/>
          <w:sz w:val="22"/>
          <w:szCs w:val="22"/>
        </w:rPr>
        <w:t>the  election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parent governors and further copies of the nomination form can be obtained from  the school office.  </w:t>
      </w:r>
    </w:p>
    <w:p w:rsidR="00524811" w:rsidRDefault="00EC0923" w:rsidP="00524811">
      <w:pPr>
        <w:widowControl w:val="0"/>
        <w:spacing w:before="258"/>
        <w:ind w:left="7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Yours sincerely, </w:t>
      </w:r>
      <w:r w:rsidR="00524811">
        <w:rPr>
          <w:rFonts w:ascii="Arial" w:eastAsia="Arial" w:hAnsi="Arial" w:cs="Arial"/>
          <w:sz w:val="22"/>
          <w:szCs w:val="22"/>
        </w:rPr>
        <w:br/>
      </w:r>
    </w:p>
    <w:p w:rsidR="00524811" w:rsidRDefault="00524811" w:rsidP="00524811">
      <w:pPr>
        <w:widowControl w:val="0"/>
        <w:spacing w:before="258"/>
        <w:ind w:left="7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422275</wp:posOffset>
            </wp:positionV>
            <wp:extent cx="1234440" cy="376555"/>
            <wp:effectExtent l="0" t="0" r="3810" b="4445"/>
            <wp:wrapTight wrapText="bothSides">
              <wp:wrapPolygon edited="0">
                <wp:start x="0" y="0"/>
                <wp:lineTo x="0" y="20762"/>
                <wp:lineTo x="21333" y="20762"/>
                <wp:lineTo x="21333" y="0"/>
                <wp:lineTo x="0" y="0"/>
              </wp:wrapPolygon>
            </wp:wrapTight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7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392430</wp:posOffset>
            </wp:positionV>
            <wp:extent cx="9334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6" t="9944" r="21238" b="3804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i/>
          <w:sz w:val="22"/>
          <w:szCs w:val="22"/>
        </w:rPr>
        <w:t xml:space="preserve">E Gunn                    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ab/>
        <w:t xml:space="preserve">         C </w:t>
      </w:r>
      <w:r w:rsidR="00EC0923">
        <w:rPr>
          <w:rFonts w:ascii="Arial" w:eastAsia="Arial" w:hAnsi="Arial" w:cs="Arial"/>
          <w:b/>
          <w:i/>
          <w:sz w:val="22"/>
          <w:szCs w:val="22"/>
        </w:rPr>
        <w:t>Spain</w:t>
      </w:r>
      <w:r w:rsidR="00EC0923">
        <w:rPr>
          <w:rFonts w:ascii="Arial" w:eastAsia="Arial" w:hAnsi="Arial" w:cs="Arial"/>
          <w:b/>
          <w:i/>
          <w:sz w:val="22"/>
          <w:szCs w:val="22"/>
        </w:rPr>
        <w:br/>
        <w:t xml:space="preserve">            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                  </w:t>
      </w:r>
    </w:p>
    <w:p w:rsidR="00524811" w:rsidRDefault="00524811" w:rsidP="00524811">
      <w:pPr>
        <w:widowControl w:val="0"/>
        <w:spacing w:before="258"/>
        <w:ind w:left="7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6C10D6" w:rsidRPr="00524811" w:rsidRDefault="00EC0923" w:rsidP="00524811">
      <w:pPr>
        <w:widowControl w:val="0"/>
        <w:spacing w:before="258"/>
        <w:ind w:left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Co-</w:t>
      </w:r>
      <w:r>
        <w:rPr>
          <w:rFonts w:ascii="Arial" w:eastAsia="Arial" w:hAnsi="Arial" w:cs="Arial"/>
          <w:b/>
          <w:sz w:val="22"/>
          <w:szCs w:val="22"/>
        </w:rPr>
        <w:t xml:space="preserve">Chair of Governors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Headtea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bookmarkStart w:id="0" w:name="_9yzfwpyolkme" w:colFirst="0" w:colLast="0"/>
      <w:bookmarkStart w:id="1" w:name="_7enki0ag0gy6" w:colFirst="0" w:colLast="0"/>
      <w:bookmarkStart w:id="2" w:name="_e5bpzndaoyji" w:colFirst="0" w:colLast="0"/>
      <w:bookmarkEnd w:id="0"/>
      <w:bookmarkEnd w:id="1"/>
      <w:bookmarkEnd w:id="2"/>
      <w:proofErr w:type="spellEnd"/>
    </w:p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3" w:name="_3b793byeghvc" w:colFirst="0" w:colLast="0"/>
      <w:bookmarkEnd w:id="3"/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4" w:name="_13rw30sbl70n" w:colFirst="0" w:colLast="0"/>
      <w:bookmarkEnd w:id="4"/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C10D6" w:rsidRDefault="00EC0923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elf-Nomination Form</w:t>
      </w:r>
    </w:p>
    <w:p w:rsidR="006C10D6" w:rsidRDefault="006C10D6">
      <w:pPr>
        <w:rPr>
          <w:rFonts w:ascii="Calibri" w:eastAsia="Calibri" w:hAnsi="Calibri" w:cs="Calibri"/>
          <w:sz w:val="26"/>
          <w:szCs w:val="26"/>
        </w:rPr>
      </w:pPr>
      <w:bookmarkStart w:id="5" w:name="_yzj8k3bdy98e" w:colFirst="0" w:colLast="0"/>
      <w:bookmarkEnd w:id="5"/>
    </w:p>
    <w:tbl>
      <w:tblPr>
        <w:tblStyle w:val="a"/>
        <w:tblW w:w="8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790"/>
      </w:tblGrid>
      <w:tr w:rsidR="006C10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EC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Name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C10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EC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Child/(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ren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 in Year (s)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C10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EC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Home Address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C10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EC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Postcode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C10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EC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Home phone number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C10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EC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Mobile Number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C10D6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EC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Email address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6C10D6" w:rsidRDefault="006C10D6">
      <w:pPr>
        <w:rPr>
          <w:rFonts w:ascii="Calibri" w:eastAsia="Calibri" w:hAnsi="Calibri" w:cs="Calibri"/>
          <w:sz w:val="26"/>
          <w:szCs w:val="26"/>
        </w:rPr>
      </w:pPr>
      <w:bookmarkStart w:id="6" w:name="_btxtr6l49whc" w:colFirst="0" w:colLast="0"/>
      <w:bookmarkEnd w:id="6"/>
    </w:p>
    <w:p w:rsidR="006C10D6" w:rsidRDefault="00EC0923">
      <w:pPr>
        <w:rPr>
          <w:rFonts w:ascii="Calibri" w:eastAsia="Calibri" w:hAnsi="Calibri" w:cs="Calibri"/>
          <w:b/>
          <w:sz w:val="26"/>
          <w:szCs w:val="26"/>
        </w:rPr>
      </w:pPr>
      <w:bookmarkStart w:id="7" w:name="_mkzekd11fogn" w:colFirst="0" w:colLast="0"/>
      <w:bookmarkEnd w:id="7"/>
      <w:r>
        <w:rPr>
          <w:rFonts w:ascii="Calibri" w:eastAsia="Calibri" w:hAnsi="Calibri" w:cs="Calibri"/>
          <w:b/>
          <w:sz w:val="26"/>
          <w:szCs w:val="26"/>
        </w:rPr>
        <w:t>Declaration:</w:t>
      </w:r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8" w:name="_ldroxkanccdy" w:colFirst="0" w:colLast="0"/>
      <w:bookmarkEnd w:id="8"/>
      <w:r>
        <w:rPr>
          <w:rFonts w:ascii="Calibri" w:eastAsia="Calibri" w:hAnsi="Calibri" w:cs="Calibri"/>
          <w:sz w:val="26"/>
          <w:szCs w:val="26"/>
        </w:rPr>
        <w:t>I confirm that I am a parent or carer of a registered pupil at Stapleford Community Primary School and I wish to submit my nomination for the election of parent governor.</w:t>
      </w:r>
    </w:p>
    <w:p w:rsidR="006C10D6" w:rsidRDefault="006C10D6">
      <w:pPr>
        <w:rPr>
          <w:rFonts w:ascii="Calibri" w:eastAsia="Calibri" w:hAnsi="Calibri" w:cs="Calibri"/>
          <w:sz w:val="26"/>
          <w:szCs w:val="26"/>
        </w:rPr>
      </w:pPr>
      <w:bookmarkStart w:id="9" w:name="_h5ughwpr8lkw" w:colFirst="0" w:colLast="0"/>
      <w:bookmarkEnd w:id="9"/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0" w:name="_8g16r7psanh2" w:colFirst="0" w:colLast="0"/>
      <w:bookmarkEnd w:id="10"/>
      <w:r>
        <w:rPr>
          <w:rFonts w:ascii="Calibri" w:eastAsia="Calibri" w:hAnsi="Calibri" w:cs="Calibri"/>
          <w:sz w:val="26"/>
          <w:szCs w:val="26"/>
        </w:rPr>
        <w:t>I confirm that:</w:t>
      </w:r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1" w:name="_52irdthktxmz" w:colFirst="0" w:colLast="0"/>
      <w:bookmarkEnd w:id="11"/>
      <w:r>
        <w:rPr>
          <w:rFonts w:ascii="Calibri" w:eastAsia="Calibri" w:hAnsi="Calibri" w:cs="Calibri"/>
          <w:sz w:val="26"/>
          <w:szCs w:val="26"/>
        </w:rPr>
        <w:t>(</w:t>
      </w:r>
      <w:proofErr w:type="spellStart"/>
      <w:r>
        <w:rPr>
          <w:rFonts w:ascii="Calibri" w:eastAsia="Calibri" w:hAnsi="Calibri" w:cs="Calibri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sz w:val="26"/>
          <w:szCs w:val="26"/>
        </w:rPr>
        <w:t>) I am willing to stand as a candidate for election as a parent go</w:t>
      </w:r>
      <w:r>
        <w:rPr>
          <w:rFonts w:ascii="Calibri" w:eastAsia="Calibri" w:hAnsi="Calibri" w:cs="Calibri"/>
          <w:sz w:val="26"/>
          <w:szCs w:val="26"/>
        </w:rPr>
        <w:t>vernor</w:t>
      </w:r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2" w:name="_xwaqg9vo8sg7" w:colFirst="0" w:colLast="0"/>
      <w:bookmarkEnd w:id="12"/>
      <w:r>
        <w:rPr>
          <w:rFonts w:ascii="Calibri" w:eastAsia="Calibri" w:hAnsi="Calibri" w:cs="Calibri"/>
          <w:sz w:val="26"/>
          <w:szCs w:val="26"/>
        </w:rPr>
        <w:t xml:space="preserve">(ii) I </w:t>
      </w:r>
      <w:proofErr w:type="gramStart"/>
      <w:r>
        <w:rPr>
          <w:rFonts w:ascii="Calibri" w:eastAsia="Calibri" w:hAnsi="Calibri" w:cs="Calibri"/>
          <w:sz w:val="26"/>
          <w:szCs w:val="26"/>
        </w:rPr>
        <w:t>am not disqualified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from holding office for any of the reasons set out in</w:t>
      </w:r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3" w:name="_hmae9421qfi4" w:colFirst="0" w:colLast="0"/>
      <w:bookmarkEnd w:id="13"/>
      <w:r>
        <w:rPr>
          <w:rFonts w:ascii="Calibri" w:eastAsia="Calibri" w:hAnsi="Calibri" w:cs="Calibri"/>
          <w:sz w:val="26"/>
          <w:szCs w:val="26"/>
        </w:rPr>
        <w:t>‘Disqualifications to serve as an academy governor’</w:t>
      </w:r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4" w:name="_nfc0tatz3llg" w:colFirst="0" w:colLast="0"/>
      <w:bookmarkEnd w:id="14"/>
      <w:r>
        <w:rPr>
          <w:rFonts w:ascii="Calibri" w:eastAsia="Calibri" w:hAnsi="Calibri" w:cs="Calibri"/>
          <w:sz w:val="26"/>
          <w:szCs w:val="26"/>
        </w:rPr>
        <w:t>(iii)</w:t>
      </w:r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5" w:name="_5ne8indnyhh4" w:colFirst="0" w:colLast="0"/>
      <w:bookmarkEnd w:id="15"/>
      <w:r>
        <w:rPr>
          <w:rFonts w:ascii="Calibri" w:eastAsia="Calibri" w:hAnsi="Calibri" w:cs="Calibri"/>
          <w:sz w:val="26"/>
          <w:szCs w:val="26"/>
        </w:rPr>
        <w:t>I confirm that I am able to fulfil the role, including attending meetings as required and</w:t>
      </w:r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6" w:name="_sxu4ppyd3fvy" w:colFirst="0" w:colLast="0"/>
      <w:bookmarkEnd w:id="16"/>
      <w:proofErr w:type="gramStart"/>
      <w:r>
        <w:rPr>
          <w:rFonts w:ascii="Calibri" w:eastAsia="Calibri" w:hAnsi="Calibri" w:cs="Calibri"/>
          <w:sz w:val="26"/>
          <w:szCs w:val="26"/>
        </w:rPr>
        <w:t>by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contributing to governance work outside formal meetings.</w:t>
      </w:r>
    </w:p>
    <w:p w:rsidR="006C10D6" w:rsidRDefault="006C10D6">
      <w:pPr>
        <w:rPr>
          <w:rFonts w:ascii="Calibri" w:eastAsia="Calibri" w:hAnsi="Calibri" w:cs="Calibri"/>
          <w:sz w:val="26"/>
          <w:szCs w:val="26"/>
        </w:rPr>
      </w:pPr>
      <w:bookmarkStart w:id="17" w:name="_o55glqpuuufc" w:colFirst="0" w:colLast="0"/>
      <w:bookmarkEnd w:id="17"/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18" w:name="_8imz1q1mlp7k" w:colFirst="0" w:colLast="0"/>
      <w:bookmarkEnd w:id="18"/>
      <w:r>
        <w:rPr>
          <w:rFonts w:ascii="Calibri" w:eastAsia="Calibri" w:hAnsi="Calibri" w:cs="Calibri"/>
          <w:sz w:val="26"/>
          <w:szCs w:val="26"/>
        </w:rPr>
        <w:t>Signature:                                                                                                               Date:</w:t>
      </w:r>
    </w:p>
    <w:p w:rsidR="006C10D6" w:rsidRDefault="006C10D6">
      <w:pPr>
        <w:rPr>
          <w:rFonts w:ascii="Calibri" w:eastAsia="Calibri" w:hAnsi="Calibri" w:cs="Calibri"/>
          <w:sz w:val="26"/>
          <w:szCs w:val="26"/>
        </w:rPr>
      </w:pPr>
      <w:bookmarkStart w:id="19" w:name="_3ttwfac9iy4k" w:colFirst="0" w:colLast="0"/>
      <w:bookmarkEnd w:id="19"/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20" w:name="_9afd79si9yv8" w:colFirst="0" w:colLast="0"/>
      <w:bookmarkEnd w:id="20"/>
      <w:r>
        <w:rPr>
          <w:rFonts w:ascii="Calibri" w:eastAsia="Calibri" w:hAnsi="Calibri" w:cs="Calibri"/>
          <w:sz w:val="26"/>
          <w:szCs w:val="26"/>
        </w:rPr>
        <w:t>Completed candidate forms must be returned to the clerk, Mrs Leonie</w:t>
      </w:r>
      <w:r>
        <w:rPr>
          <w:rFonts w:ascii="Calibri" w:eastAsia="Calibri" w:hAnsi="Calibri" w:cs="Calibri"/>
          <w:sz w:val="26"/>
          <w:szCs w:val="26"/>
        </w:rPr>
        <w:t xml:space="preserve"> Hyde ℅ Stapleford Primary School, Bar Lane, Stapleford, </w:t>
      </w:r>
      <w:proofErr w:type="spellStart"/>
      <w:r>
        <w:rPr>
          <w:rFonts w:ascii="Calibri" w:eastAsia="Calibri" w:hAnsi="Calibri" w:cs="Calibri"/>
          <w:sz w:val="26"/>
          <w:szCs w:val="26"/>
        </w:rPr>
        <w:t>Cambs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CB22 5BJ</w:t>
      </w:r>
    </w:p>
    <w:p w:rsidR="006C10D6" w:rsidRDefault="006C10D6">
      <w:pPr>
        <w:rPr>
          <w:rFonts w:ascii="Calibri" w:eastAsia="Calibri" w:hAnsi="Calibri" w:cs="Calibri"/>
          <w:sz w:val="26"/>
          <w:szCs w:val="26"/>
        </w:rPr>
      </w:pPr>
      <w:bookmarkStart w:id="21" w:name="_imhejd6sm2rx" w:colFirst="0" w:colLast="0"/>
      <w:bookmarkEnd w:id="21"/>
    </w:p>
    <w:p w:rsidR="006C10D6" w:rsidRDefault="00EC0923">
      <w:pPr>
        <w:rPr>
          <w:rFonts w:ascii="Calibri" w:eastAsia="Calibri" w:hAnsi="Calibri" w:cs="Calibri"/>
          <w:sz w:val="26"/>
          <w:szCs w:val="26"/>
        </w:rPr>
      </w:pPr>
      <w:bookmarkStart w:id="22" w:name="_jv4c23knbvvy" w:colFirst="0" w:colLast="0"/>
      <w:bookmarkEnd w:id="22"/>
      <w:proofErr w:type="gramStart"/>
      <w:r>
        <w:rPr>
          <w:rFonts w:ascii="Calibri" w:eastAsia="Calibri" w:hAnsi="Calibri" w:cs="Calibri"/>
          <w:sz w:val="26"/>
          <w:szCs w:val="26"/>
        </w:rPr>
        <w:t>scanned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copies can be emailed to clerk@staplefordprimaryschool.org</w:t>
      </w:r>
    </w:p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23" w:name="_mdbf5p5yivsh" w:colFirst="0" w:colLast="0"/>
      <w:bookmarkEnd w:id="23"/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24" w:name="_my5ly5owksgh" w:colFirst="0" w:colLast="0"/>
      <w:bookmarkEnd w:id="24"/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524811" w:rsidRDefault="0052481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C10D6" w:rsidRDefault="00EC0923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Personal Statement Form</w:t>
      </w:r>
    </w:p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25" w:name="_trayl4q9tu3c" w:colFirst="0" w:colLast="0"/>
      <w:bookmarkEnd w:id="25"/>
    </w:p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26" w:name="_bloa9r7p2rba" w:colFirst="0" w:colLast="0"/>
      <w:bookmarkEnd w:id="26"/>
    </w:p>
    <w:p w:rsidR="006C10D6" w:rsidRDefault="00EC0923">
      <w:pPr>
        <w:rPr>
          <w:rFonts w:ascii="Calibri" w:eastAsia="Calibri" w:hAnsi="Calibri" w:cs="Calibri"/>
          <w:b/>
          <w:sz w:val="28"/>
          <w:szCs w:val="28"/>
        </w:rPr>
      </w:pPr>
      <w:bookmarkStart w:id="27" w:name="_3d30w72pp297" w:colFirst="0" w:colLast="0"/>
      <w:bookmarkEnd w:id="27"/>
      <w:r>
        <w:rPr>
          <w:rFonts w:ascii="Calibri" w:eastAsia="Calibri" w:hAnsi="Calibri" w:cs="Calibri"/>
          <w:b/>
          <w:sz w:val="28"/>
          <w:szCs w:val="28"/>
        </w:rPr>
        <w:t>Candidate Personal Statement</w:t>
      </w:r>
    </w:p>
    <w:p w:rsidR="006C10D6" w:rsidRDefault="006C10D6">
      <w:pPr>
        <w:rPr>
          <w:rFonts w:ascii="Calibri" w:eastAsia="Calibri" w:hAnsi="Calibri" w:cs="Calibri"/>
          <w:b/>
          <w:sz w:val="28"/>
          <w:szCs w:val="28"/>
        </w:rPr>
      </w:pPr>
      <w:bookmarkStart w:id="28" w:name="_fj489r7roua" w:colFirst="0" w:colLast="0"/>
      <w:bookmarkEnd w:id="28"/>
    </w:p>
    <w:p w:rsidR="006C10D6" w:rsidRDefault="00EC0923">
      <w:pPr>
        <w:rPr>
          <w:rFonts w:ascii="Calibri" w:eastAsia="Calibri" w:hAnsi="Calibri" w:cs="Calibri"/>
          <w:sz w:val="28"/>
          <w:szCs w:val="28"/>
        </w:rPr>
      </w:pPr>
      <w:bookmarkStart w:id="29" w:name="_a28jqjwlla5x" w:colFirst="0" w:colLast="0"/>
      <w:bookmarkEnd w:id="29"/>
      <w:r>
        <w:rPr>
          <w:rFonts w:ascii="Calibri" w:eastAsia="Calibri" w:hAnsi="Calibri" w:cs="Calibri"/>
          <w:sz w:val="28"/>
          <w:szCs w:val="28"/>
        </w:rPr>
        <w:t>Please provide a brief statement of no more than 200 words covering a little more</w:t>
      </w:r>
    </w:p>
    <w:p w:rsidR="006C10D6" w:rsidRDefault="00EC0923">
      <w:pPr>
        <w:rPr>
          <w:rFonts w:ascii="Calibri" w:eastAsia="Calibri" w:hAnsi="Calibri" w:cs="Calibri"/>
          <w:sz w:val="28"/>
          <w:szCs w:val="28"/>
        </w:rPr>
      </w:pPr>
      <w:bookmarkStart w:id="30" w:name="_fg18ne4s1eo7" w:colFirst="0" w:colLast="0"/>
      <w:bookmarkEnd w:id="30"/>
      <w:proofErr w:type="gramStart"/>
      <w:r>
        <w:rPr>
          <w:rFonts w:ascii="Calibri" w:eastAsia="Calibri" w:hAnsi="Calibri" w:cs="Calibri"/>
          <w:sz w:val="28"/>
          <w:szCs w:val="28"/>
        </w:rPr>
        <w:t>information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about yourself, why you would like to be a governor and what skills and</w:t>
      </w:r>
    </w:p>
    <w:p w:rsidR="006C10D6" w:rsidRDefault="00EC0923">
      <w:pPr>
        <w:rPr>
          <w:rFonts w:ascii="Calibri" w:eastAsia="Calibri" w:hAnsi="Calibri" w:cs="Calibri"/>
          <w:sz w:val="28"/>
          <w:szCs w:val="28"/>
        </w:rPr>
      </w:pPr>
      <w:bookmarkStart w:id="31" w:name="_fcbl5w49qwz7" w:colFirst="0" w:colLast="0"/>
      <w:bookmarkEnd w:id="31"/>
      <w:proofErr w:type="gramStart"/>
      <w:r>
        <w:rPr>
          <w:rFonts w:ascii="Calibri" w:eastAsia="Calibri" w:hAnsi="Calibri" w:cs="Calibri"/>
          <w:sz w:val="28"/>
          <w:szCs w:val="28"/>
        </w:rPr>
        <w:t>experience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you can bring the Local Governing Body. </w:t>
      </w:r>
    </w:p>
    <w:p w:rsidR="006C10D6" w:rsidRDefault="00EC0923">
      <w:pPr>
        <w:rPr>
          <w:rFonts w:ascii="Calibri" w:eastAsia="Calibri" w:hAnsi="Calibri" w:cs="Calibri"/>
          <w:sz w:val="28"/>
          <w:szCs w:val="28"/>
        </w:rPr>
      </w:pPr>
      <w:bookmarkStart w:id="32" w:name="_ttv3yghurx1f" w:colFirst="0" w:colLast="0"/>
      <w:bookmarkEnd w:id="32"/>
      <w:r>
        <w:rPr>
          <w:rFonts w:ascii="Calibri" w:eastAsia="Calibri" w:hAnsi="Calibri" w:cs="Calibri"/>
          <w:sz w:val="28"/>
          <w:szCs w:val="28"/>
        </w:rPr>
        <w:t xml:space="preserve">(Please note, your personal statement </w:t>
      </w:r>
      <w:r>
        <w:rPr>
          <w:rFonts w:ascii="Calibri" w:eastAsia="Calibri" w:hAnsi="Calibri" w:cs="Calibri"/>
          <w:sz w:val="28"/>
          <w:szCs w:val="28"/>
        </w:rPr>
        <w:t>will be shared with all parents in the event of an election)</w:t>
      </w:r>
      <w:bookmarkStart w:id="33" w:name="_GoBack"/>
      <w:bookmarkEnd w:id="33"/>
    </w:p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34" w:name="_h7d808xfbv0r" w:colFirst="0" w:colLast="0"/>
      <w:bookmarkEnd w:id="34"/>
    </w:p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35" w:name="_jpi8myto1ffp" w:colFirst="0" w:colLast="0"/>
      <w:bookmarkEnd w:id="35"/>
    </w:p>
    <w:tbl>
      <w:tblPr>
        <w:tblStyle w:val="a0"/>
        <w:tblW w:w="10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6C10D6">
        <w:tc>
          <w:tcPr>
            <w:tcW w:w="10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C10D6" w:rsidRDefault="006C1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36" w:name="_p4d6v7833x5" w:colFirst="0" w:colLast="0"/>
      <w:bookmarkEnd w:id="36"/>
    </w:p>
    <w:p w:rsidR="006C10D6" w:rsidRDefault="006C10D6">
      <w:pPr>
        <w:rPr>
          <w:rFonts w:ascii="Calibri" w:eastAsia="Calibri" w:hAnsi="Calibri" w:cs="Calibri"/>
          <w:sz w:val="28"/>
          <w:szCs w:val="28"/>
        </w:rPr>
      </w:pPr>
      <w:bookmarkStart w:id="37" w:name="_nfyzieg7yf5n" w:colFirst="0" w:colLast="0"/>
      <w:bookmarkEnd w:id="37"/>
    </w:p>
    <w:sectPr w:rsidR="006C10D6">
      <w:headerReference w:type="first" r:id="rId9"/>
      <w:footerReference w:type="first" r:id="rId10"/>
      <w:pgSz w:w="11907" w:h="16840"/>
      <w:pgMar w:top="567" w:right="851" w:bottom="851" w:left="851" w:header="50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923">
      <w:r>
        <w:separator/>
      </w:r>
    </w:p>
  </w:endnote>
  <w:endnote w:type="continuationSeparator" w:id="0">
    <w:p w:rsidR="00000000" w:rsidRDefault="00E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D6" w:rsidRDefault="005248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</w:rPr>
    </w:pP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5FEF0EDA" wp14:editId="7119AE97">
          <wp:simplePos x="0" y="0"/>
          <wp:positionH relativeFrom="column">
            <wp:posOffset>3852545</wp:posOffset>
          </wp:positionH>
          <wp:positionV relativeFrom="paragraph">
            <wp:posOffset>124491</wp:posOffset>
          </wp:positionV>
          <wp:extent cx="521368" cy="495300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68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FF"/>
      </w:rPr>
      <w:t xml:space="preserve">                                                            </w:t>
    </w:r>
    <w:r w:rsidR="00EC0923">
      <w:rPr>
        <w:color w:val="0000FF"/>
      </w:rPr>
      <w:t xml:space="preserve"> </w:t>
    </w:r>
    <w:r w:rsidR="00EC0923">
      <w:rPr>
        <w:color w:val="000000"/>
      </w:rPr>
      <w:t xml:space="preserve"> </w:t>
    </w:r>
    <w:r w:rsidR="00EC0923">
      <w:rPr>
        <w:color w:val="0000FF"/>
      </w:rPr>
      <w:t xml:space="preserve">     </w:t>
    </w:r>
    <w:r w:rsidR="00EC0923"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114300</wp:posOffset>
          </wp:positionV>
          <wp:extent cx="649923" cy="420072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923" cy="420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0923"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790575</wp:posOffset>
          </wp:positionH>
          <wp:positionV relativeFrom="paragraph">
            <wp:posOffset>95063</wp:posOffset>
          </wp:positionV>
          <wp:extent cx="465904" cy="465904"/>
          <wp:effectExtent l="0" t="0" r="0" b="0"/>
          <wp:wrapSquare wrapText="bothSides" distT="0" distB="0" distL="0" distR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904" cy="465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0923"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2057400</wp:posOffset>
          </wp:positionH>
          <wp:positionV relativeFrom="paragraph">
            <wp:posOffset>114300</wp:posOffset>
          </wp:positionV>
          <wp:extent cx="988377" cy="499869"/>
          <wp:effectExtent l="0" t="0" r="0" b="0"/>
          <wp:wrapSquare wrapText="bothSides" distT="114300" distB="11430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377" cy="499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0923"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5276850</wp:posOffset>
          </wp:positionH>
          <wp:positionV relativeFrom="paragraph">
            <wp:posOffset>161738</wp:posOffset>
          </wp:positionV>
          <wp:extent cx="1507881" cy="466725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881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923">
      <w:r>
        <w:separator/>
      </w:r>
    </w:p>
  </w:footnote>
  <w:footnote w:type="continuationSeparator" w:id="0">
    <w:p w:rsidR="00000000" w:rsidRDefault="00E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STAPLEFORD COMMUNITY PRIMARY SCHOOL</w:t>
    </w:r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Bar Lane Stapleford Cambridge CB22 5BJ</w:t>
    </w:r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left" w:pos="308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32"/>
        <w:szCs w:val="32"/>
      </w:rPr>
      <w:tab/>
    </w:r>
    <w:r>
      <w:rPr>
        <w:rFonts w:ascii="Arial" w:eastAsia="Arial" w:hAnsi="Arial" w:cs="Arial"/>
        <w:color w:val="000000"/>
        <w:sz w:val="32"/>
        <w:szCs w:val="32"/>
      </w:rPr>
      <w:tab/>
    </w:r>
    <w:r>
      <w:rPr>
        <w:rFonts w:ascii="Arial" w:eastAsia="Arial" w:hAnsi="Arial" w:cs="Arial"/>
        <w:color w:val="000000"/>
        <w:sz w:val="32"/>
        <w:szCs w:val="32"/>
      </w:rPr>
      <w:tab/>
    </w:r>
    <w:r>
      <w:rPr>
        <w:rFonts w:ascii="Arial" w:eastAsia="Arial" w:hAnsi="Arial" w:cs="Arial"/>
        <w:color w:val="000000"/>
      </w:rPr>
      <w:t xml:space="preserve">                        </w:t>
    </w:r>
    <w:r>
      <w:rPr>
        <w:rFonts w:ascii="Arial" w:eastAsia="Arial" w:hAnsi="Arial" w:cs="Arial"/>
        <w:color w:val="0070C0"/>
        <w:sz w:val="20"/>
        <w:szCs w:val="20"/>
      </w:rPr>
      <w:t>Part of</w:t>
    </w:r>
    <w:r>
      <w:rPr>
        <w:rFonts w:ascii="Arial" w:eastAsia="Arial" w:hAnsi="Arial" w:cs="Arial"/>
        <w:color w:val="0070C0"/>
      </w:rPr>
      <w:t xml:space="preserve"> Anglian Learning</w:t>
    </w:r>
    <w:r>
      <w:rPr>
        <w:rFonts w:ascii="Arial" w:eastAsia="Arial" w:hAnsi="Arial" w:cs="Arial"/>
        <w:color w:val="000000"/>
      </w:rPr>
      <w:t xml:space="preserve">                                                                         </w:t>
    </w:r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Headteacher</w:t>
    </w:r>
    <w:proofErr w:type="spellEnd"/>
    <w:r>
      <w:rPr>
        <w:rFonts w:ascii="Arial" w:eastAsia="Arial" w:hAnsi="Arial" w:cs="Arial"/>
        <w:color w:val="000000"/>
        <w:sz w:val="20"/>
        <w:szCs w:val="20"/>
      </w:rPr>
      <w:t>:  Mrs Christine Spain</w:t>
    </w:r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Deputy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Headteacher</w:t>
    </w:r>
    <w:proofErr w:type="spellEnd"/>
    <w:r>
      <w:rPr>
        <w:rFonts w:ascii="Arial" w:eastAsia="Arial" w:hAnsi="Arial" w:cs="Arial"/>
        <w:color w:val="000000"/>
        <w:sz w:val="20"/>
        <w:szCs w:val="20"/>
      </w:rPr>
      <w:t>:  Mrs Jayne Hore</w:t>
    </w:r>
  </w:p>
  <w:p w:rsidR="006C10D6" w:rsidRDefault="006C10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Telephone: 01223 508720</w:t>
    </w:r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E-mail: office@Staplefordprimaryschool.org</w:t>
    </w:r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www.staplefordprimaryschool.org</w:t>
      </w:r>
    </w:hyperlink>
  </w:p>
  <w:p w:rsidR="006C10D6" w:rsidRDefault="00EC0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Twitter:</w:t>
    </w:r>
    <w:r>
      <w:rPr>
        <w:rFonts w:ascii="Helvetica Neue" w:eastAsia="Helvetica Neue" w:hAnsi="Helvetica Neue" w:cs="Helvetica Neue"/>
        <w:b/>
        <w:color w:val="292F33"/>
        <w:sz w:val="18"/>
        <w:szCs w:val="18"/>
      </w:rPr>
      <w:t xml:space="preserve"> </w:t>
    </w:r>
    <w:hyperlink r:id="rId2">
      <w:r>
        <w:rPr>
          <w:rFonts w:ascii="Calibri" w:eastAsia="Calibri" w:hAnsi="Calibri" w:cs="Calibri"/>
          <w:color w:val="000000"/>
          <w:sz w:val="18"/>
          <w:szCs w:val="18"/>
        </w:rPr>
        <w:t>Stapleford CPS</w:t>
      </w:r>
    </w:hyperlink>
    <w:r>
      <w:rPr>
        <w:rFonts w:ascii="Helvetica Neue" w:eastAsia="Helvetica Neue" w:hAnsi="Helvetica Neue" w:cs="Helvetica Neue"/>
        <w:b/>
        <w:color w:val="292F33"/>
        <w:sz w:val="18"/>
        <w:szCs w:val="18"/>
      </w:rPr>
      <w:t xml:space="preserve"> </w:t>
    </w:r>
    <w:hyperlink r:id="rId3">
      <w:r>
        <w:rPr>
          <w:rFonts w:ascii="Helvetica Neue" w:eastAsia="Helvetica Neue" w:hAnsi="Helvetica Neue" w:cs="Helvetica Neue"/>
          <w:color w:val="66757F"/>
          <w:sz w:val="18"/>
          <w:szCs w:val="18"/>
        </w:rPr>
        <w:t>@</w:t>
      </w:r>
      <w:proofErr w:type="spellStart"/>
      <w:r>
        <w:rPr>
          <w:rFonts w:ascii="Helvetica Neue" w:eastAsia="Helvetica Neue" w:hAnsi="Helvetica Neue" w:cs="Helvetica Neue"/>
          <w:color w:val="66757F"/>
          <w:sz w:val="18"/>
          <w:szCs w:val="18"/>
        </w:rPr>
        <w:t>Stapleford_CPS</w:t>
      </w:r>
      <w:proofErr w:type="spellEnd"/>
    </w:hyperlink>
    <w:r>
      <w:rPr>
        <w:rFonts w:ascii="Helvetica Neue" w:eastAsia="Helvetica Neue" w:hAnsi="Helvetica Neue" w:cs="Helvetica Neue"/>
        <w:color w:val="292F33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</w:p>
  <w:p w:rsidR="006C10D6" w:rsidRDefault="006C10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D6"/>
    <w:rsid w:val="00524811"/>
    <w:rsid w:val="006C10D6"/>
    <w:rsid w:val="00E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F8AFF7"/>
  <w15:docId w15:val="{3E436362-B791-49DA-9805-6EFD1A9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204"/>
      </w:tabs>
      <w:jc w:val="center"/>
      <w:outlineLvl w:val="3"/>
    </w:pPr>
    <w:rPr>
      <w:rFonts w:ascii="Arial" w:eastAsia="Arial" w:hAnsi="Arial" w:cs="Arial"/>
      <w:b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11"/>
  </w:style>
  <w:style w:type="paragraph" w:styleId="Footer">
    <w:name w:val="footer"/>
    <w:basedOn w:val="Normal"/>
    <w:link w:val="FooterChar"/>
    <w:uiPriority w:val="99"/>
    <w:unhideWhenUsed/>
    <w:rsid w:val="00524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plefordprimary.org/about-us/governo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tapleford_CPS" TargetMode="External"/><Relationship Id="rId2" Type="http://schemas.openxmlformats.org/officeDocument/2006/relationships/hyperlink" Target="https://twitter.com/Stapleford_CPS" TargetMode="External"/><Relationship Id="rId1" Type="http://schemas.openxmlformats.org/officeDocument/2006/relationships/hyperlink" Target="http://www.staplefordprimar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Spain</dc:creator>
  <cp:lastModifiedBy>Christine Spain</cp:lastModifiedBy>
  <cp:revision>2</cp:revision>
  <dcterms:created xsi:type="dcterms:W3CDTF">2022-09-22T07:19:00Z</dcterms:created>
  <dcterms:modified xsi:type="dcterms:W3CDTF">2022-09-22T07:19:00Z</dcterms:modified>
</cp:coreProperties>
</file>