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1AC" w:rsidRDefault="002D4CC9">
      <w:bookmarkStart w:id="0" w:name="_GoBack"/>
      <w:bookmarkEnd w:id="0"/>
      <w:r>
        <w:rPr>
          <w:noProof/>
          <w:lang w:val="en-GB"/>
        </w:rPr>
        <mc:AlternateContent>
          <mc:Choice Requires="wps">
            <w:drawing>
              <wp:anchor distT="0" distB="0" distL="114300" distR="114300" simplePos="0" relativeHeight="251664384" behindDoc="0" locked="0" layoutInCell="1" hidden="0" allowOverlap="1">
                <wp:simplePos x="0" y="0"/>
                <wp:positionH relativeFrom="column">
                  <wp:posOffset>5105400</wp:posOffset>
                </wp:positionH>
                <wp:positionV relativeFrom="paragraph">
                  <wp:posOffset>-935355</wp:posOffset>
                </wp:positionV>
                <wp:extent cx="3747135" cy="1554480"/>
                <wp:effectExtent l="0" t="0" r="24765" b="26670"/>
                <wp:wrapNone/>
                <wp:docPr id="2" name="Rectangle 2"/>
                <wp:cNvGraphicFramePr/>
                <a:graphic xmlns:a="http://schemas.openxmlformats.org/drawingml/2006/main">
                  <a:graphicData uri="http://schemas.microsoft.com/office/word/2010/wordprocessingShape">
                    <wps:wsp>
                      <wps:cNvSpPr/>
                      <wps:spPr>
                        <a:xfrm>
                          <a:off x="0" y="0"/>
                          <a:ext cx="3747135" cy="1554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Pr="00AF7430" w:rsidRDefault="00452A32">
                            <w:pPr>
                              <w:textDirection w:val="btLr"/>
                              <w:rPr>
                                <w:b/>
                              </w:rPr>
                            </w:pPr>
                            <w:r w:rsidRPr="00AF7430">
                              <w:rPr>
                                <w:b/>
                                <w:color w:val="000000"/>
                                <w:sz w:val="32"/>
                              </w:rPr>
                              <w:t>Science</w:t>
                            </w:r>
                            <w:r w:rsidR="00AF7430" w:rsidRPr="00AF7430">
                              <w:rPr>
                                <w:b/>
                                <w:color w:val="000000"/>
                                <w:sz w:val="32"/>
                              </w:rPr>
                              <w:t>:</w:t>
                            </w:r>
                          </w:p>
                          <w:p w:rsidR="00452A32" w:rsidRPr="00ED247F" w:rsidRDefault="00452A32">
                            <w:pPr>
                              <w:textDirection w:val="btLr"/>
                              <w:rPr>
                                <w:color w:val="000000"/>
                                <w:sz w:val="22"/>
                              </w:rPr>
                            </w:pPr>
                            <w:r w:rsidRPr="00ED247F">
                              <w:rPr>
                                <w:color w:val="000000"/>
                                <w:sz w:val="22"/>
                              </w:rPr>
                              <w:t>In Science, the children will be looking at different</w:t>
                            </w:r>
                            <w:r w:rsidR="00786C69">
                              <w:rPr>
                                <w:color w:val="000000"/>
                                <w:sz w:val="22"/>
                              </w:rPr>
                              <w:t xml:space="preserve"> everyday materials</w:t>
                            </w:r>
                            <w:r w:rsidRPr="00ED247F">
                              <w:rPr>
                                <w:color w:val="000000"/>
                                <w:sz w:val="22"/>
                              </w:rPr>
                              <w:t xml:space="preserve">. </w:t>
                            </w:r>
                            <w:r w:rsidR="00786C69">
                              <w:rPr>
                                <w:color w:val="000000"/>
                                <w:sz w:val="22"/>
                              </w:rPr>
                              <w:t xml:space="preserve">They will discover the difference between an object and a material and look at the properties of these materials. They will discover what different objects are made from and what their toys at home are made from too. </w:t>
                            </w:r>
                          </w:p>
                          <w:p w:rsidR="00452A32" w:rsidRDefault="00452A32">
                            <w:pPr>
                              <w:textDirection w:val="btLr"/>
                              <w:rPr>
                                <w:color w:val="000000"/>
                                <w:sz w:val="20"/>
                              </w:rPr>
                            </w:pPr>
                          </w:p>
                          <w:p w:rsidR="002A11AC" w:rsidRDefault="00245106">
                            <w:pPr>
                              <w:textDirection w:val="btLr"/>
                            </w:pPr>
                            <w:r>
                              <w:rPr>
                                <w:i/>
                                <w:color w:val="000000"/>
                              </w:rPr>
                              <w:br/>
                            </w: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2pt;margin-top:-73.65pt;width:295.05pt;height:1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">
                <v:stroke startarrowwidth="narrow" startarrowlength="short" endarrowwidth="narrow" endarrowlength="short"/>
                <v:textbox inset="2.53958mm,1.2694mm,2.53958mm,1.2694mm">
                  <w:txbxContent>
                    <w:p w:rsidR="002A11AC" w:rsidRPr="00AF7430" w:rsidRDefault="00452A32">
                      <w:pPr>
                        <w:textDirection w:val="btLr"/>
                        <w:rPr>
                          <w:b/>
                        </w:rPr>
                      </w:pPr>
                      <w:r w:rsidRPr="00AF7430">
                        <w:rPr>
                          <w:b/>
                          <w:color w:val="000000"/>
                          <w:sz w:val="32"/>
                        </w:rPr>
                        <w:t>Science</w:t>
                      </w:r>
                      <w:r w:rsidR="00AF7430" w:rsidRPr="00AF7430">
                        <w:rPr>
                          <w:b/>
                          <w:color w:val="000000"/>
                          <w:sz w:val="32"/>
                        </w:rPr>
                        <w:t>:</w:t>
                      </w:r>
                    </w:p>
                    <w:p w:rsidR="00452A32" w:rsidRPr="00ED247F" w:rsidRDefault="00452A32">
                      <w:pPr>
                        <w:textDirection w:val="btLr"/>
                        <w:rPr>
                          <w:color w:val="000000"/>
                          <w:sz w:val="22"/>
                        </w:rPr>
                      </w:pPr>
                      <w:r w:rsidRPr="00ED247F">
                        <w:rPr>
                          <w:color w:val="000000"/>
                          <w:sz w:val="22"/>
                        </w:rPr>
                        <w:t>In Science, the children will be looking at different</w:t>
                      </w:r>
                      <w:r w:rsidR="00786C69">
                        <w:rPr>
                          <w:color w:val="000000"/>
                          <w:sz w:val="22"/>
                        </w:rPr>
                        <w:t xml:space="preserve"> everyday materials</w:t>
                      </w:r>
                      <w:r w:rsidRPr="00ED247F">
                        <w:rPr>
                          <w:color w:val="000000"/>
                          <w:sz w:val="22"/>
                        </w:rPr>
                        <w:t xml:space="preserve">. </w:t>
                      </w:r>
                      <w:r w:rsidR="00786C69">
                        <w:rPr>
                          <w:color w:val="000000"/>
                          <w:sz w:val="22"/>
                        </w:rPr>
                        <w:t xml:space="preserve">They will discover the difference between an object and a material and look at the properties of these materials. They will discover what different objects are made from and what their toys at home are made from too. </w:t>
                      </w:r>
                    </w:p>
                    <w:p w:rsidR="00452A32" w:rsidRDefault="00452A32">
                      <w:pPr>
                        <w:textDirection w:val="btLr"/>
                        <w:rPr>
                          <w:color w:val="000000"/>
                          <w:sz w:val="20"/>
                        </w:rPr>
                      </w:pPr>
                    </w:p>
                    <w:p w:rsidR="002A11AC" w:rsidRDefault="00245106">
                      <w:pPr>
                        <w:textDirection w:val="btLr"/>
                      </w:pPr>
                      <w:r>
                        <w:rPr>
                          <w:i/>
                          <w:color w:val="000000"/>
                        </w:rPr>
                        <w:br/>
                      </w:r>
                    </w:p>
                    <w:p w:rsidR="002A11AC" w:rsidRDefault="002A11AC">
                      <w:pPr>
                        <w:textDirection w:val="btLr"/>
                      </w:pPr>
                    </w:p>
                  </w:txbxContent>
                </v:textbox>
              </v:rect>
            </w:pict>
          </mc:Fallback>
        </mc:AlternateContent>
      </w:r>
      <w:r w:rsidR="009F5D87">
        <w:rPr>
          <w:noProof/>
          <w:lang w:val="en-GB"/>
        </w:rPr>
        <mc:AlternateContent>
          <mc:Choice Requires="wps">
            <w:drawing>
              <wp:anchor distT="0" distB="0" distL="114300" distR="114300" simplePos="0" relativeHeight="251661312" behindDoc="0" locked="0" layoutInCell="1" hidden="0" allowOverlap="1">
                <wp:simplePos x="0" y="0"/>
                <wp:positionH relativeFrom="column">
                  <wp:posOffset>5715000</wp:posOffset>
                </wp:positionH>
                <wp:positionV relativeFrom="paragraph">
                  <wp:posOffset>4421505</wp:posOffset>
                </wp:positionV>
                <wp:extent cx="2788920" cy="18516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2788920" cy="1851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Pr="00711467" w:rsidRDefault="00245106">
                            <w:pPr>
                              <w:textDirection w:val="btLr"/>
                              <w:rPr>
                                <w:b/>
                              </w:rPr>
                            </w:pPr>
                            <w:r w:rsidRPr="00711467">
                              <w:rPr>
                                <w:b/>
                                <w:color w:val="000000"/>
                                <w:sz w:val="28"/>
                              </w:rPr>
                              <w:t>Art</w:t>
                            </w:r>
                            <w:r w:rsidR="008B07D2">
                              <w:rPr>
                                <w:b/>
                                <w:color w:val="000000"/>
                                <w:sz w:val="28"/>
                              </w:rPr>
                              <w:t>/DT</w:t>
                            </w:r>
                            <w:r w:rsidR="00711467">
                              <w:rPr>
                                <w:b/>
                                <w:color w:val="000000"/>
                                <w:sz w:val="28"/>
                              </w:rPr>
                              <w:t>:</w:t>
                            </w:r>
                          </w:p>
                          <w:p w:rsidR="002A11AC" w:rsidRDefault="008B07D2" w:rsidP="00452A32">
                            <w:pPr>
                              <w:textDirection w:val="btLr"/>
                            </w:pPr>
                            <w:r>
                              <w:t xml:space="preserve">In art and DT we shall be </w:t>
                            </w:r>
                            <w:r w:rsidR="002E5A77">
                              <w:t>looking at and designing our own puppets</w:t>
                            </w:r>
                            <w:r w:rsidR="00711467">
                              <w:t>.</w:t>
                            </w:r>
                            <w:r w:rsidR="002E5A77">
                              <w:t xml:space="preserve"> We shall explore different kinds of puppets and the materials they are made from before designing and creating our own.</w:t>
                            </w:r>
                            <w:r w:rsidR="00711467">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450pt;margin-top:348.15pt;width:219.6pt;height:1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">
                <v:stroke startarrowwidth="narrow" startarrowlength="short" endarrowwidth="narrow" endarrowlength="short"/>
                <v:textbox inset="2.53958mm,1.2694mm,2.53958mm,1.2694mm">
                  <w:txbxContent>
                    <w:p w:rsidR="002A11AC" w:rsidRPr="00711467" w:rsidRDefault="00245106">
                      <w:pPr>
                        <w:textDirection w:val="btLr"/>
                        <w:rPr>
                          <w:b/>
                        </w:rPr>
                      </w:pPr>
                      <w:r w:rsidRPr="00711467">
                        <w:rPr>
                          <w:b/>
                          <w:color w:val="000000"/>
                          <w:sz w:val="28"/>
                        </w:rPr>
                        <w:t>Art</w:t>
                      </w:r>
                      <w:r w:rsidR="008B07D2">
                        <w:rPr>
                          <w:b/>
                          <w:color w:val="000000"/>
                          <w:sz w:val="28"/>
                        </w:rPr>
                        <w:t>/DT</w:t>
                      </w:r>
                      <w:r w:rsidR="00711467">
                        <w:rPr>
                          <w:b/>
                          <w:color w:val="000000"/>
                          <w:sz w:val="28"/>
                        </w:rPr>
                        <w:t>:</w:t>
                      </w:r>
                    </w:p>
                    <w:p w:rsidR="002A11AC" w:rsidRDefault="008B07D2" w:rsidP="00452A32">
                      <w:pPr>
                        <w:textDirection w:val="btLr"/>
                      </w:pPr>
                      <w:r>
                        <w:t xml:space="preserve">In art and DT we shall be </w:t>
                      </w:r>
                      <w:r w:rsidR="002E5A77">
                        <w:t>looking at and designing our own puppets</w:t>
                      </w:r>
                      <w:r w:rsidR="00711467">
                        <w:t>.</w:t>
                      </w:r>
                      <w:r w:rsidR="002E5A77">
                        <w:t xml:space="preserve"> We shall explore different kinds of puppets and the materials they are made from before designing and creating our own.</w:t>
                      </w:r>
                      <w:r w:rsidR="00711467">
                        <w:t xml:space="preserve"> </w:t>
                      </w:r>
                    </w:p>
                  </w:txbxContent>
                </v:textbox>
              </v:rect>
            </w:pict>
          </mc:Fallback>
        </mc:AlternateContent>
      </w:r>
      <w:r w:rsidR="009F5D87">
        <w:rPr>
          <w:noProof/>
          <w:lang w:val="en-GB"/>
        </w:rPr>
        <mc:AlternateContent>
          <mc:Choice Requires="wps">
            <w:drawing>
              <wp:anchor distT="0" distB="0" distL="114300" distR="114300" simplePos="0" relativeHeight="251666432" behindDoc="0" locked="0" layoutInCell="1" hidden="0" allowOverlap="1">
                <wp:simplePos x="0" y="0"/>
                <wp:positionH relativeFrom="column">
                  <wp:posOffset>38100</wp:posOffset>
                </wp:positionH>
                <wp:positionV relativeFrom="paragraph">
                  <wp:posOffset>4482465</wp:posOffset>
                </wp:positionV>
                <wp:extent cx="5449570" cy="1722120"/>
                <wp:effectExtent l="0" t="0" r="17780" b="11430"/>
                <wp:wrapNone/>
                <wp:docPr id="1" name="Rectangle 1"/>
                <wp:cNvGraphicFramePr/>
                <a:graphic xmlns:a="http://schemas.openxmlformats.org/drawingml/2006/main">
                  <a:graphicData uri="http://schemas.microsoft.com/office/word/2010/wordprocessingShape">
                    <wps:wsp>
                      <wps:cNvSpPr/>
                      <wps:spPr>
                        <a:xfrm>
                          <a:off x="0" y="0"/>
                          <a:ext cx="5449570" cy="1722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711467" w:rsidP="00711467">
                            <w:pPr>
                              <w:spacing w:before="100" w:after="100"/>
                              <w:textDirection w:val="btLr"/>
                            </w:pPr>
                            <w:r>
                              <w:rPr>
                                <w:b/>
                                <w:color w:val="000000"/>
                              </w:rPr>
                              <w:t>English:</w:t>
                            </w:r>
                            <w:r w:rsidR="00245106">
                              <w:rPr>
                                <w:color w:val="000000"/>
                              </w:rPr>
                              <w:t xml:space="preserve"> </w:t>
                            </w:r>
                            <w:r w:rsidR="00245106">
                              <w:rPr>
                                <w:color w:val="000000"/>
                                <w:sz w:val="20"/>
                              </w:rPr>
                              <w:br/>
                            </w:r>
                            <w:r w:rsidR="002E5A77">
                              <w:t>Most of our</w:t>
                            </w:r>
                            <w:r w:rsidR="002D4CC9">
                              <w:t xml:space="preserve"> texts are</w:t>
                            </w:r>
                            <w:r w:rsidR="002E5A77">
                              <w:t xml:space="preserve"> based around our toy topic. We shall start off the term with a recount of our Christmas holiday before moving on to looking at a report about toys of the past. We will look at how to write our own reports about toys of the past. After that, we will be looking at writing at set of instructions to create the puppet</w:t>
                            </w:r>
                            <w:r w:rsidR="00242A17">
                              <w:t xml:space="preserve">s we are making in art/DT. </w:t>
                            </w:r>
                          </w:p>
                          <w:p w:rsidR="002A11AC" w:rsidRDefault="002A11AC">
                            <w:pPr>
                              <w:spacing w:before="100" w:after="100"/>
                              <w:textDirection w:val="btLr"/>
                            </w:pPr>
                          </w:p>
                          <w:p w:rsidR="002A11AC" w:rsidRDefault="002A11AC">
                            <w:pPr>
                              <w:spacing w:before="100" w:after="100"/>
                              <w:ind w:right="133"/>
                              <w:textDirection w:val="btLr"/>
                            </w:pPr>
                          </w:p>
                          <w:p w:rsidR="002A11AC" w:rsidRDefault="002A11AC">
                            <w:pPr>
                              <w:textDirection w:val="btLr"/>
                            </w:pP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3pt;margin-top:352.95pt;width:429.1pt;height:1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">
                <v:stroke startarrowwidth="narrow" startarrowlength="short" endarrowwidth="narrow" endarrowlength="short"/>
                <v:textbox inset="2.53958mm,1.2694mm,2.53958mm,1.2694mm">
                  <w:txbxContent>
                    <w:p w:rsidR="002A11AC" w:rsidRDefault="00711467" w:rsidP="00711467">
                      <w:pPr>
                        <w:spacing w:before="100" w:after="100"/>
                        <w:textDirection w:val="btLr"/>
                      </w:pPr>
                      <w:r>
                        <w:rPr>
                          <w:b/>
                          <w:color w:val="000000"/>
                        </w:rPr>
                        <w:t>English:</w:t>
                      </w:r>
                      <w:r w:rsidR="00245106">
                        <w:rPr>
                          <w:color w:val="000000"/>
                        </w:rPr>
                        <w:t xml:space="preserve"> </w:t>
                      </w:r>
                      <w:r w:rsidR="00245106">
                        <w:rPr>
                          <w:color w:val="000000"/>
                          <w:sz w:val="20"/>
                        </w:rPr>
                        <w:br/>
                      </w:r>
                      <w:r w:rsidR="002E5A77">
                        <w:t>Most of our</w:t>
                      </w:r>
                      <w:r w:rsidR="002D4CC9">
                        <w:t xml:space="preserve"> texts are</w:t>
                      </w:r>
                      <w:r w:rsidR="002E5A77">
                        <w:t xml:space="preserve"> based around our toy topic. We shall start off the term with a recount of our Christmas holiday before moving on to looking at a report about toys of the past. We will look at how to write our own reports about toys of the past. After that, we will be looking at writing at set of instructions to create the puppet</w:t>
                      </w:r>
                      <w:r w:rsidR="00242A17">
                        <w:t xml:space="preserve">s we are making in art/DT. </w:t>
                      </w:r>
                    </w:p>
                    <w:p w:rsidR="002A11AC" w:rsidRDefault="002A11AC">
                      <w:pPr>
                        <w:spacing w:before="100" w:after="100"/>
                        <w:textDirection w:val="btLr"/>
                      </w:pPr>
                    </w:p>
                    <w:p w:rsidR="002A11AC" w:rsidRDefault="002A11AC">
                      <w:pPr>
                        <w:spacing w:before="100" w:after="100"/>
                        <w:ind w:right="133"/>
                        <w:textDirection w:val="btLr"/>
                      </w:pPr>
                    </w:p>
                    <w:p w:rsidR="002A11AC" w:rsidRDefault="002A11AC">
                      <w:pPr>
                        <w:textDirection w:val="btLr"/>
                      </w:pPr>
                    </w:p>
                    <w:p w:rsidR="002A11AC" w:rsidRDefault="002A11AC">
                      <w:pPr>
                        <w:textDirection w:val="btLr"/>
                      </w:pPr>
                    </w:p>
                  </w:txbxContent>
                </v:textbox>
              </v:rect>
            </w:pict>
          </mc:Fallback>
        </mc:AlternateContent>
      </w:r>
      <w:r w:rsidR="009F5D87">
        <w:rPr>
          <w:noProof/>
          <w:lang w:val="en-GB"/>
        </w:rPr>
        <mc:AlternateContent>
          <mc:Choice Requires="wps">
            <w:drawing>
              <wp:anchor distT="0" distB="0" distL="114300" distR="114300" simplePos="0" relativeHeight="251663360" behindDoc="0" locked="0" layoutInCell="1" hidden="0" allowOverlap="1">
                <wp:simplePos x="0" y="0"/>
                <wp:positionH relativeFrom="column">
                  <wp:posOffset>2331720</wp:posOffset>
                </wp:positionH>
                <wp:positionV relativeFrom="paragraph">
                  <wp:posOffset>2470785</wp:posOffset>
                </wp:positionV>
                <wp:extent cx="2737485" cy="1828800"/>
                <wp:effectExtent l="0" t="0" r="24765" b="19050"/>
                <wp:wrapNone/>
                <wp:docPr id="3" name="Rectangle 3"/>
                <wp:cNvGraphicFramePr/>
                <a:graphic xmlns:a="http://schemas.openxmlformats.org/drawingml/2006/main">
                  <a:graphicData uri="http://schemas.microsoft.com/office/word/2010/wordprocessingShape">
                    <wps:wsp>
                      <wps:cNvSpPr/>
                      <wps:spPr>
                        <a:xfrm>
                          <a:off x="0" y="0"/>
                          <a:ext cx="2737485"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245106" w:rsidP="009F5D87">
                            <w:pPr>
                              <w:textDirection w:val="btLr"/>
                            </w:pPr>
                            <w:r>
                              <w:rPr>
                                <w:b/>
                                <w:color w:val="000000"/>
                                <w:sz w:val="22"/>
                              </w:rPr>
                              <w:t>In addition</w:t>
                            </w:r>
                            <w:proofErr w:type="gramStart"/>
                            <w:r>
                              <w:rPr>
                                <w:color w:val="000000"/>
                                <w:sz w:val="22"/>
                              </w:rPr>
                              <w:t>:</w:t>
                            </w:r>
                            <w:proofErr w:type="gramEnd"/>
                            <w:r>
                              <w:rPr>
                                <w:color w:val="000000"/>
                                <w:sz w:val="20"/>
                              </w:rPr>
                              <w:br/>
                              <w:t xml:space="preserve">PSHE – </w:t>
                            </w:r>
                            <w:r w:rsidR="009F5D87">
                              <w:rPr>
                                <w:sz w:val="20"/>
                              </w:rPr>
                              <w:t xml:space="preserve">Citizenship, working together and economic wellbeing. </w:t>
                            </w:r>
                          </w:p>
                          <w:p w:rsidR="002A11AC" w:rsidRDefault="00245106">
                            <w:pPr>
                              <w:textDirection w:val="btLr"/>
                            </w:pPr>
                            <w:r>
                              <w:rPr>
                                <w:color w:val="000000"/>
                                <w:sz w:val="20"/>
                              </w:rPr>
                              <w:t xml:space="preserve">PE – </w:t>
                            </w:r>
                            <w:r w:rsidR="009F5D87">
                              <w:rPr>
                                <w:color w:val="000000"/>
                                <w:sz w:val="20"/>
                              </w:rPr>
                              <w:t>Gymnastics</w:t>
                            </w:r>
                            <w:r w:rsidR="00711467">
                              <w:rPr>
                                <w:color w:val="000000"/>
                                <w:sz w:val="20"/>
                              </w:rPr>
                              <w:t xml:space="preserve"> </w:t>
                            </w:r>
                          </w:p>
                          <w:p w:rsidR="002A11AC" w:rsidRDefault="00245106">
                            <w:pPr>
                              <w:textDirection w:val="btLr"/>
                            </w:pPr>
                            <w:r>
                              <w:rPr>
                                <w:color w:val="000000"/>
                                <w:sz w:val="20"/>
                              </w:rPr>
                              <w:t xml:space="preserve">RE – </w:t>
                            </w:r>
                            <w:r w:rsidR="009F5D87">
                              <w:rPr>
                                <w:sz w:val="20"/>
                              </w:rPr>
                              <w:t xml:space="preserve">Caring for others and stories relating to this across different religions. </w:t>
                            </w:r>
                          </w:p>
                          <w:p w:rsidR="002A11AC" w:rsidRDefault="00245106">
                            <w:pPr>
                              <w:textDirection w:val="btLr"/>
                            </w:pPr>
                            <w:r>
                              <w:rPr>
                                <w:color w:val="000000"/>
                                <w:sz w:val="20"/>
                              </w:rPr>
                              <w:t xml:space="preserve">Music </w:t>
                            </w:r>
                            <w:r w:rsidR="00711467">
                              <w:rPr>
                                <w:color w:val="000000"/>
                                <w:sz w:val="20"/>
                              </w:rPr>
                              <w:t>–</w:t>
                            </w:r>
                            <w:r>
                              <w:rPr>
                                <w:color w:val="000000"/>
                                <w:sz w:val="20"/>
                              </w:rPr>
                              <w:t xml:space="preserve"> </w:t>
                            </w:r>
                            <w:r w:rsidR="00711467">
                              <w:rPr>
                                <w:color w:val="000000"/>
                                <w:sz w:val="20"/>
                              </w:rPr>
                              <w:t>Childr</w:t>
                            </w:r>
                            <w:r w:rsidR="009F5D87">
                              <w:rPr>
                                <w:color w:val="000000"/>
                                <w:sz w:val="20"/>
                              </w:rPr>
                              <w:t>en will be listening to the songs Rhythm in the Way We Walk and the Banana Rap</w:t>
                            </w:r>
                            <w:r w:rsidR="00711467">
                              <w:rPr>
                                <w:color w:val="000000"/>
                                <w:sz w:val="2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183.6pt;margin-top:194.55pt;width:215.5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">
                <v:stroke startarrowwidth="narrow" startarrowlength="short" endarrowwidth="narrow" endarrowlength="short"/>
                <v:textbox inset="2.53958mm,1.2694mm,2.53958mm,1.2694mm">
                  <w:txbxContent>
                    <w:p w:rsidR="002A11AC" w:rsidRDefault="00245106" w:rsidP="009F5D87">
                      <w:pPr>
                        <w:textDirection w:val="btLr"/>
                      </w:pPr>
                      <w:r>
                        <w:rPr>
                          <w:b/>
                          <w:color w:val="000000"/>
                          <w:sz w:val="22"/>
                        </w:rPr>
                        <w:t>In addition</w:t>
                      </w:r>
                      <w:proofErr w:type="gramStart"/>
                      <w:r>
                        <w:rPr>
                          <w:color w:val="000000"/>
                          <w:sz w:val="22"/>
                        </w:rPr>
                        <w:t>:</w:t>
                      </w:r>
                      <w:proofErr w:type="gramEnd"/>
                      <w:r>
                        <w:rPr>
                          <w:color w:val="000000"/>
                          <w:sz w:val="20"/>
                        </w:rPr>
                        <w:br/>
                        <w:t xml:space="preserve">PSHE – </w:t>
                      </w:r>
                      <w:r w:rsidR="009F5D87">
                        <w:rPr>
                          <w:sz w:val="20"/>
                        </w:rPr>
                        <w:t xml:space="preserve">Citizenship, working together and economic wellbeing. </w:t>
                      </w:r>
                    </w:p>
                    <w:p w:rsidR="002A11AC" w:rsidRDefault="00245106">
                      <w:pPr>
                        <w:textDirection w:val="btLr"/>
                      </w:pPr>
                      <w:r>
                        <w:rPr>
                          <w:color w:val="000000"/>
                          <w:sz w:val="20"/>
                        </w:rPr>
                        <w:t xml:space="preserve">PE – </w:t>
                      </w:r>
                      <w:r w:rsidR="009F5D87">
                        <w:rPr>
                          <w:color w:val="000000"/>
                          <w:sz w:val="20"/>
                        </w:rPr>
                        <w:t>Gymnastics</w:t>
                      </w:r>
                      <w:r w:rsidR="00711467">
                        <w:rPr>
                          <w:color w:val="000000"/>
                          <w:sz w:val="20"/>
                        </w:rPr>
                        <w:t xml:space="preserve"> </w:t>
                      </w:r>
                    </w:p>
                    <w:p w:rsidR="002A11AC" w:rsidRDefault="00245106">
                      <w:pPr>
                        <w:textDirection w:val="btLr"/>
                      </w:pPr>
                      <w:r>
                        <w:rPr>
                          <w:color w:val="000000"/>
                          <w:sz w:val="20"/>
                        </w:rPr>
                        <w:t xml:space="preserve">RE – </w:t>
                      </w:r>
                      <w:r w:rsidR="009F5D87">
                        <w:rPr>
                          <w:sz w:val="20"/>
                        </w:rPr>
                        <w:t xml:space="preserve">Caring for others and stories relating to this across different religions. </w:t>
                      </w:r>
                    </w:p>
                    <w:p w:rsidR="002A11AC" w:rsidRDefault="00245106">
                      <w:pPr>
                        <w:textDirection w:val="btLr"/>
                      </w:pPr>
                      <w:r>
                        <w:rPr>
                          <w:color w:val="000000"/>
                          <w:sz w:val="20"/>
                        </w:rPr>
                        <w:t xml:space="preserve">Music </w:t>
                      </w:r>
                      <w:r w:rsidR="00711467">
                        <w:rPr>
                          <w:color w:val="000000"/>
                          <w:sz w:val="20"/>
                        </w:rPr>
                        <w:t>–</w:t>
                      </w:r>
                      <w:r>
                        <w:rPr>
                          <w:color w:val="000000"/>
                          <w:sz w:val="20"/>
                        </w:rPr>
                        <w:t xml:space="preserve"> </w:t>
                      </w:r>
                      <w:r w:rsidR="00711467">
                        <w:rPr>
                          <w:color w:val="000000"/>
                          <w:sz w:val="20"/>
                        </w:rPr>
                        <w:t>Childr</w:t>
                      </w:r>
                      <w:r w:rsidR="009F5D87">
                        <w:rPr>
                          <w:color w:val="000000"/>
                          <w:sz w:val="20"/>
                        </w:rPr>
                        <w:t>en will be listening to the songs Rhythm in the Way We Walk and the Banana Rap</w:t>
                      </w:r>
                      <w:r w:rsidR="00711467">
                        <w:rPr>
                          <w:color w:val="000000"/>
                          <w:sz w:val="20"/>
                        </w:rPr>
                        <w:t>.</w:t>
                      </w:r>
                    </w:p>
                  </w:txbxContent>
                </v:textbox>
              </v:rect>
            </w:pict>
          </mc:Fallback>
        </mc:AlternateContent>
      </w:r>
      <w:r w:rsidR="00ED247F">
        <w:rPr>
          <w:noProof/>
          <w:lang w:val="en-GB"/>
        </w:rPr>
        <mc:AlternateContent>
          <mc:Choice Requires="wps">
            <w:drawing>
              <wp:anchor distT="0" distB="0" distL="114300" distR="114300" simplePos="0" relativeHeight="251665408" behindDoc="0" locked="0" layoutInCell="1" hidden="0" allowOverlap="1">
                <wp:simplePos x="0" y="0"/>
                <wp:positionH relativeFrom="column">
                  <wp:posOffset>5135880</wp:posOffset>
                </wp:positionH>
                <wp:positionV relativeFrom="paragraph">
                  <wp:posOffset>710565</wp:posOffset>
                </wp:positionV>
                <wp:extent cx="3867150" cy="35890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3867150" cy="3589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245106">
                            <w:pPr>
                              <w:textDirection w:val="btLr"/>
                            </w:pPr>
                            <w:r>
                              <w:rPr>
                                <w:b/>
                                <w:color w:val="000000"/>
                                <w:sz w:val="28"/>
                              </w:rPr>
                              <w:t>Math</w:t>
                            </w:r>
                            <w:r w:rsidR="00452A32">
                              <w:rPr>
                                <w:b/>
                                <w:color w:val="000000"/>
                                <w:sz w:val="28"/>
                              </w:rPr>
                              <w:t>ematic</w:t>
                            </w:r>
                            <w:r>
                              <w:rPr>
                                <w:b/>
                                <w:color w:val="000000"/>
                                <w:sz w:val="28"/>
                              </w:rPr>
                              <w:t>s</w:t>
                            </w:r>
                            <w:r>
                              <w:rPr>
                                <w:color w:val="000000"/>
                                <w:sz w:val="28"/>
                              </w:rPr>
                              <w:t>:</w:t>
                            </w:r>
                          </w:p>
                          <w:p w:rsidR="002A11AC" w:rsidRDefault="002A11AC">
                            <w:pPr>
                              <w:textDirection w:val="btLr"/>
                            </w:pPr>
                          </w:p>
                          <w:p w:rsidR="002A11AC" w:rsidRPr="00ED247F" w:rsidRDefault="00245106">
                            <w:pPr>
                              <w:textDirection w:val="btLr"/>
                              <w:rPr>
                                <w:sz w:val="22"/>
                                <w:szCs w:val="22"/>
                              </w:rPr>
                            </w:pPr>
                            <w:r w:rsidRPr="00ED247F">
                              <w:rPr>
                                <w:color w:val="000000"/>
                                <w:sz w:val="22"/>
                                <w:szCs w:val="22"/>
                                <w:u w:val="single"/>
                              </w:rPr>
                              <w:t>Place Value:</w:t>
                            </w:r>
                          </w:p>
                          <w:p w:rsidR="002A11AC" w:rsidRPr="00ED247F" w:rsidRDefault="00245106">
                            <w:pPr>
                              <w:textDirection w:val="btLr"/>
                              <w:rPr>
                                <w:sz w:val="22"/>
                                <w:szCs w:val="22"/>
                              </w:rPr>
                            </w:pPr>
                            <w:r w:rsidRPr="00ED247F">
                              <w:rPr>
                                <w:color w:val="000000"/>
                                <w:sz w:val="22"/>
                                <w:szCs w:val="22"/>
                              </w:rPr>
                              <w:t xml:space="preserve">Children </w:t>
                            </w:r>
                            <w:r w:rsidR="00A31E10" w:rsidRPr="00ED247F">
                              <w:rPr>
                                <w:color w:val="000000"/>
                                <w:sz w:val="22"/>
                                <w:szCs w:val="22"/>
                              </w:rPr>
                              <w:t xml:space="preserve">will be looking at numbers within </w:t>
                            </w:r>
                            <w:r w:rsidR="00786C69">
                              <w:rPr>
                                <w:color w:val="000000"/>
                                <w:sz w:val="22"/>
                                <w:szCs w:val="22"/>
                              </w:rPr>
                              <w:t>5</w:t>
                            </w:r>
                            <w:r w:rsidR="00A31E10" w:rsidRPr="00ED247F">
                              <w:rPr>
                                <w:color w:val="000000"/>
                                <w:sz w:val="22"/>
                                <w:szCs w:val="22"/>
                              </w:rPr>
                              <w:t>0</w:t>
                            </w:r>
                            <w:r w:rsidRPr="00ED247F">
                              <w:rPr>
                                <w:color w:val="000000"/>
                                <w:sz w:val="22"/>
                                <w:szCs w:val="22"/>
                              </w:rPr>
                              <w:t xml:space="preserve">. </w:t>
                            </w:r>
                            <w:r w:rsidR="00A31E10" w:rsidRPr="00ED247F">
                              <w:rPr>
                                <w:color w:val="000000"/>
                                <w:sz w:val="22"/>
                                <w:szCs w:val="22"/>
                              </w:rPr>
                              <w:t xml:space="preserve">They will be </w:t>
                            </w:r>
                            <w:r w:rsidR="00786C69">
                              <w:rPr>
                                <w:color w:val="000000"/>
                                <w:sz w:val="22"/>
                                <w:szCs w:val="22"/>
                              </w:rPr>
                              <w:t>looking at how numbers to 50 are made</w:t>
                            </w:r>
                            <w:r w:rsidR="00A31E10" w:rsidRPr="00ED247F">
                              <w:rPr>
                                <w:color w:val="000000"/>
                                <w:sz w:val="22"/>
                                <w:szCs w:val="22"/>
                              </w:rPr>
                              <w:t>; finding one more and one less of a number; comparing numbers by using the terminology of greater than, less than and equal to; then ordering numbers and groups of objects.</w:t>
                            </w:r>
                            <w:r w:rsidRPr="00ED247F">
                              <w:rPr>
                                <w:color w:val="000000"/>
                                <w:sz w:val="22"/>
                                <w:szCs w:val="22"/>
                              </w:rPr>
                              <w:t xml:space="preserve"> </w:t>
                            </w:r>
                          </w:p>
                          <w:p w:rsidR="002A11AC" w:rsidRPr="00ED247F" w:rsidRDefault="002A11AC">
                            <w:pPr>
                              <w:textDirection w:val="btLr"/>
                              <w:rPr>
                                <w:sz w:val="22"/>
                                <w:szCs w:val="22"/>
                              </w:rPr>
                            </w:pPr>
                          </w:p>
                          <w:p w:rsidR="002A11AC" w:rsidRPr="00ED247F" w:rsidRDefault="00245106">
                            <w:pPr>
                              <w:textDirection w:val="btLr"/>
                              <w:rPr>
                                <w:sz w:val="22"/>
                                <w:szCs w:val="22"/>
                              </w:rPr>
                            </w:pPr>
                            <w:r w:rsidRPr="00ED247F">
                              <w:rPr>
                                <w:color w:val="000000"/>
                                <w:sz w:val="22"/>
                                <w:szCs w:val="22"/>
                                <w:u w:val="single"/>
                              </w:rPr>
                              <w:t>Addition and Subtraction</w:t>
                            </w:r>
                            <w:proofErr w:type="gramStart"/>
                            <w:r w:rsidRPr="00ED247F">
                              <w:rPr>
                                <w:color w:val="000000"/>
                                <w:sz w:val="22"/>
                                <w:szCs w:val="22"/>
                                <w:u w:val="single"/>
                              </w:rPr>
                              <w:t>:</w:t>
                            </w:r>
                            <w:proofErr w:type="gramEnd"/>
                            <w:r w:rsidRPr="00ED247F">
                              <w:rPr>
                                <w:b/>
                                <w:color w:val="000000"/>
                                <w:sz w:val="22"/>
                                <w:szCs w:val="22"/>
                              </w:rPr>
                              <w:br/>
                            </w:r>
                            <w:r w:rsidRPr="00ED247F">
                              <w:rPr>
                                <w:color w:val="000000"/>
                                <w:sz w:val="22"/>
                                <w:szCs w:val="22"/>
                              </w:rPr>
                              <w:t xml:space="preserve">Children will continue to develop their knowledge of the number system including number bonds and addition and subtraction to </w:t>
                            </w:r>
                            <w:r w:rsidR="00786C69">
                              <w:rPr>
                                <w:color w:val="000000"/>
                                <w:sz w:val="22"/>
                                <w:szCs w:val="22"/>
                              </w:rPr>
                              <w:t>2</w:t>
                            </w:r>
                            <w:r w:rsidRPr="00ED247F">
                              <w:rPr>
                                <w:color w:val="000000"/>
                                <w:sz w:val="22"/>
                                <w:szCs w:val="22"/>
                              </w:rPr>
                              <w:t>0. They will develop knowledge of both mental and written methods of addition and subtraction. Children will be able to add and subtract in ones</w:t>
                            </w:r>
                            <w:r w:rsidR="00786C69">
                              <w:rPr>
                                <w:color w:val="000000"/>
                                <w:sz w:val="22"/>
                                <w:szCs w:val="22"/>
                              </w:rPr>
                              <w:t xml:space="preserve"> and tens.</w:t>
                            </w:r>
                            <w:r w:rsidRPr="00ED247F">
                              <w:rPr>
                                <w:color w:val="000000"/>
                                <w:sz w:val="22"/>
                                <w:szCs w:val="22"/>
                              </w:rPr>
                              <w:t xml:space="preserve"> </w:t>
                            </w:r>
                            <w:r w:rsidR="00786C69">
                              <w:rPr>
                                <w:color w:val="000000"/>
                                <w:sz w:val="22"/>
                                <w:szCs w:val="22"/>
                              </w:rPr>
                              <w:t xml:space="preserve">They will then be able to </w:t>
                            </w:r>
                            <w:r w:rsidRPr="00ED247F">
                              <w:rPr>
                                <w:color w:val="000000"/>
                                <w:sz w:val="22"/>
                                <w:szCs w:val="22"/>
                              </w:rPr>
                              <w:t>use this knowledge to support their use of fact families and number bonds.</w:t>
                            </w:r>
                          </w:p>
                          <w:p w:rsidR="002A11AC" w:rsidRDefault="002A11AC">
                            <w:pPr>
                              <w:textDirection w:val="btLr"/>
                            </w:pP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margin-left:404.4pt;margin-top:55.95pt;width:304.5pt;height:28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">
                <v:stroke startarrowwidth="narrow" startarrowlength="short" endarrowwidth="narrow" endarrowlength="short"/>
                <v:textbox inset="2.53958mm,1.2694mm,2.53958mm,1.2694mm">
                  <w:txbxContent>
                    <w:p w:rsidR="002A11AC" w:rsidRDefault="00245106">
                      <w:pPr>
                        <w:textDirection w:val="btLr"/>
                      </w:pPr>
                      <w:r>
                        <w:rPr>
                          <w:b/>
                          <w:color w:val="000000"/>
                          <w:sz w:val="28"/>
                        </w:rPr>
                        <w:t>Math</w:t>
                      </w:r>
                      <w:r w:rsidR="00452A32">
                        <w:rPr>
                          <w:b/>
                          <w:color w:val="000000"/>
                          <w:sz w:val="28"/>
                        </w:rPr>
                        <w:t>ematic</w:t>
                      </w:r>
                      <w:r>
                        <w:rPr>
                          <w:b/>
                          <w:color w:val="000000"/>
                          <w:sz w:val="28"/>
                        </w:rPr>
                        <w:t>s</w:t>
                      </w:r>
                      <w:r>
                        <w:rPr>
                          <w:color w:val="000000"/>
                          <w:sz w:val="28"/>
                        </w:rPr>
                        <w:t>:</w:t>
                      </w:r>
                    </w:p>
                    <w:p w:rsidR="002A11AC" w:rsidRDefault="002A11AC">
                      <w:pPr>
                        <w:textDirection w:val="btLr"/>
                      </w:pPr>
                    </w:p>
                    <w:p w:rsidR="002A11AC" w:rsidRPr="00ED247F" w:rsidRDefault="00245106">
                      <w:pPr>
                        <w:textDirection w:val="btLr"/>
                        <w:rPr>
                          <w:sz w:val="22"/>
                          <w:szCs w:val="22"/>
                        </w:rPr>
                      </w:pPr>
                      <w:r w:rsidRPr="00ED247F">
                        <w:rPr>
                          <w:color w:val="000000"/>
                          <w:sz w:val="22"/>
                          <w:szCs w:val="22"/>
                          <w:u w:val="single"/>
                        </w:rPr>
                        <w:t>Place Value:</w:t>
                      </w:r>
                    </w:p>
                    <w:p w:rsidR="002A11AC" w:rsidRPr="00ED247F" w:rsidRDefault="00245106">
                      <w:pPr>
                        <w:textDirection w:val="btLr"/>
                        <w:rPr>
                          <w:sz w:val="22"/>
                          <w:szCs w:val="22"/>
                        </w:rPr>
                      </w:pPr>
                      <w:r w:rsidRPr="00ED247F">
                        <w:rPr>
                          <w:color w:val="000000"/>
                          <w:sz w:val="22"/>
                          <w:szCs w:val="22"/>
                        </w:rPr>
                        <w:t xml:space="preserve">Children </w:t>
                      </w:r>
                      <w:r w:rsidR="00A31E10" w:rsidRPr="00ED247F">
                        <w:rPr>
                          <w:color w:val="000000"/>
                          <w:sz w:val="22"/>
                          <w:szCs w:val="22"/>
                        </w:rPr>
                        <w:t xml:space="preserve">will be looking at numbers within </w:t>
                      </w:r>
                      <w:r w:rsidR="00786C69">
                        <w:rPr>
                          <w:color w:val="000000"/>
                          <w:sz w:val="22"/>
                          <w:szCs w:val="22"/>
                        </w:rPr>
                        <w:t>5</w:t>
                      </w:r>
                      <w:r w:rsidR="00A31E10" w:rsidRPr="00ED247F">
                        <w:rPr>
                          <w:color w:val="000000"/>
                          <w:sz w:val="22"/>
                          <w:szCs w:val="22"/>
                        </w:rPr>
                        <w:t>0</w:t>
                      </w:r>
                      <w:r w:rsidRPr="00ED247F">
                        <w:rPr>
                          <w:color w:val="000000"/>
                          <w:sz w:val="22"/>
                          <w:szCs w:val="22"/>
                        </w:rPr>
                        <w:t xml:space="preserve">. </w:t>
                      </w:r>
                      <w:r w:rsidR="00A31E10" w:rsidRPr="00ED247F">
                        <w:rPr>
                          <w:color w:val="000000"/>
                          <w:sz w:val="22"/>
                          <w:szCs w:val="22"/>
                        </w:rPr>
                        <w:t xml:space="preserve">They will be </w:t>
                      </w:r>
                      <w:r w:rsidR="00786C69">
                        <w:rPr>
                          <w:color w:val="000000"/>
                          <w:sz w:val="22"/>
                          <w:szCs w:val="22"/>
                        </w:rPr>
                        <w:t>looking at how numbers to 50 are made</w:t>
                      </w:r>
                      <w:r w:rsidR="00A31E10" w:rsidRPr="00ED247F">
                        <w:rPr>
                          <w:color w:val="000000"/>
                          <w:sz w:val="22"/>
                          <w:szCs w:val="22"/>
                        </w:rPr>
                        <w:t>; finding one more and one less of a number; comparing numbers by using the terminology of greater than, less than and equal to; then ordering numbers and groups of objects.</w:t>
                      </w:r>
                      <w:r w:rsidRPr="00ED247F">
                        <w:rPr>
                          <w:color w:val="000000"/>
                          <w:sz w:val="22"/>
                          <w:szCs w:val="22"/>
                        </w:rPr>
                        <w:t xml:space="preserve"> </w:t>
                      </w:r>
                    </w:p>
                    <w:p w:rsidR="002A11AC" w:rsidRPr="00ED247F" w:rsidRDefault="002A11AC">
                      <w:pPr>
                        <w:textDirection w:val="btLr"/>
                        <w:rPr>
                          <w:sz w:val="22"/>
                          <w:szCs w:val="22"/>
                        </w:rPr>
                      </w:pPr>
                    </w:p>
                    <w:p w:rsidR="002A11AC" w:rsidRPr="00ED247F" w:rsidRDefault="00245106">
                      <w:pPr>
                        <w:textDirection w:val="btLr"/>
                        <w:rPr>
                          <w:sz w:val="22"/>
                          <w:szCs w:val="22"/>
                        </w:rPr>
                      </w:pPr>
                      <w:r w:rsidRPr="00ED247F">
                        <w:rPr>
                          <w:color w:val="000000"/>
                          <w:sz w:val="22"/>
                          <w:szCs w:val="22"/>
                          <w:u w:val="single"/>
                        </w:rPr>
                        <w:t>Addition and Subtraction</w:t>
                      </w:r>
                      <w:proofErr w:type="gramStart"/>
                      <w:r w:rsidRPr="00ED247F">
                        <w:rPr>
                          <w:color w:val="000000"/>
                          <w:sz w:val="22"/>
                          <w:szCs w:val="22"/>
                          <w:u w:val="single"/>
                        </w:rPr>
                        <w:t>:</w:t>
                      </w:r>
                      <w:proofErr w:type="gramEnd"/>
                      <w:r w:rsidRPr="00ED247F">
                        <w:rPr>
                          <w:b/>
                          <w:color w:val="000000"/>
                          <w:sz w:val="22"/>
                          <w:szCs w:val="22"/>
                        </w:rPr>
                        <w:br/>
                      </w:r>
                      <w:r w:rsidRPr="00ED247F">
                        <w:rPr>
                          <w:color w:val="000000"/>
                          <w:sz w:val="22"/>
                          <w:szCs w:val="22"/>
                        </w:rPr>
                        <w:t xml:space="preserve">Children will continue to develop their knowledge of the number system including number bonds and addition and subtraction to </w:t>
                      </w:r>
                      <w:r w:rsidR="00786C69">
                        <w:rPr>
                          <w:color w:val="000000"/>
                          <w:sz w:val="22"/>
                          <w:szCs w:val="22"/>
                        </w:rPr>
                        <w:t>2</w:t>
                      </w:r>
                      <w:r w:rsidRPr="00ED247F">
                        <w:rPr>
                          <w:color w:val="000000"/>
                          <w:sz w:val="22"/>
                          <w:szCs w:val="22"/>
                        </w:rPr>
                        <w:t>0. They will develop knowledge of both mental and written methods of addition and subtraction. Children will be able to add and subtract in ones</w:t>
                      </w:r>
                      <w:r w:rsidR="00786C69">
                        <w:rPr>
                          <w:color w:val="000000"/>
                          <w:sz w:val="22"/>
                          <w:szCs w:val="22"/>
                        </w:rPr>
                        <w:t xml:space="preserve"> and tens.</w:t>
                      </w:r>
                      <w:r w:rsidRPr="00ED247F">
                        <w:rPr>
                          <w:color w:val="000000"/>
                          <w:sz w:val="22"/>
                          <w:szCs w:val="22"/>
                        </w:rPr>
                        <w:t xml:space="preserve"> </w:t>
                      </w:r>
                      <w:r w:rsidR="00786C69">
                        <w:rPr>
                          <w:color w:val="000000"/>
                          <w:sz w:val="22"/>
                          <w:szCs w:val="22"/>
                        </w:rPr>
                        <w:t xml:space="preserve">They will then be able to </w:t>
                      </w:r>
                      <w:r w:rsidRPr="00ED247F">
                        <w:rPr>
                          <w:color w:val="000000"/>
                          <w:sz w:val="22"/>
                          <w:szCs w:val="22"/>
                        </w:rPr>
                        <w:t>use this knowledge to support their use of fact families and number bonds.</w:t>
                      </w:r>
                    </w:p>
                    <w:p w:rsidR="002A11AC" w:rsidRDefault="002A11AC">
                      <w:pPr>
                        <w:textDirection w:val="btLr"/>
                      </w:pPr>
                    </w:p>
                    <w:p w:rsidR="002A11AC" w:rsidRDefault="002A11AC">
                      <w:pPr>
                        <w:textDirection w:val="btLr"/>
                      </w:pPr>
                    </w:p>
                  </w:txbxContent>
                </v:textbox>
              </v:rect>
            </w:pict>
          </mc:Fallback>
        </mc:AlternateContent>
      </w:r>
      <w:r w:rsidR="00AF7430">
        <w:rPr>
          <w:noProof/>
          <w:lang w:val="en-GB"/>
        </w:rPr>
        <mc:AlternateContent>
          <mc:Choice Requires="wps">
            <w:drawing>
              <wp:anchor distT="0" distB="0" distL="114300" distR="114300" simplePos="0" relativeHeight="251659264" behindDoc="0" locked="0" layoutInCell="1" hidden="0" allowOverlap="1">
                <wp:simplePos x="0" y="0"/>
                <wp:positionH relativeFrom="column">
                  <wp:posOffset>-739140</wp:posOffset>
                </wp:positionH>
                <wp:positionV relativeFrom="paragraph">
                  <wp:posOffset>-912495</wp:posOffset>
                </wp:positionV>
                <wp:extent cx="5588635" cy="1706880"/>
                <wp:effectExtent l="0" t="0" r="12065" b="26670"/>
                <wp:wrapNone/>
                <wp:docPr id="5" name="Rectangle 5"/>
                <wp:cNvGraphicFramePr/>
                <a:graphic xmlns:a="http://schemas.openxmlformats.org/drawingml/2006/main">
                  <a:graphicData uri="http://schemas.microsoft.com/office/word/2010/wordprocessingShape">
                    <wps:wsp>
                      <wps:cNvSpPr/>
                      <wps:spPr>
                        <a:xfrm>
                          <a:off x="0" y="0"/>
                          <a:ext cx="5588635" cy="1706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AF7430">
                            <w:pPr>
                              <w:textDirection w:val="btLr"/>
                            </w:pPr>
                            <w:r>
                              <w:rPr>
                                <w:b/>
                                <w:color w:val="000000"/>
                                <w:sz w:val="28"/>
                              </w:rPr>
                              <w:t>History:</w:t>
                            </w:r>
                          </w:p>
                          <w:p w:rsidR="00AF7430" w:rsidRPr="000E1D97" w:rsidRDefault="000E1D97" w:rsidP="000E1D97">
                            <w:pPr>
                              <w:textDirection w:val="btLr"/>
                              <w:rPr>
                                <w:sz w:val="22"/>
                              </w:rPr>
                            </w:pPr>
                            <w:r>
                              <w:rPr>
                                <w:sz w:val="22"/>
                              </w:rPr>
                              <w:t xml:space="preserve">We shall be looking at toys of the present and past in history. We shall look at the differences and similarities of the toys they have now and the toys they had when they were younger. We shall extend this timeline to look at the types of toys their parents and grandparents played with and how these have changed with time. </w:t>
                            </w:r>
                            <w:r w:rsidR="009F5D87">
                              <w:rPr>
                                <w:sz w:val="22"/>
                              </w:rPr>
                              <w:t xml:space="preserve">We shall link this to our science and discuss the materials the toys have been made from and see how this has changed as well. </w:t>
                            </w: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58.2pt;margin-top:-71.85pt;width:440.05pt;height:1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">
                <v:stroke startarrowwidth="narrow" startarrowlength="short" endarrowwidth="narrow" endarrowlength="short"/>
                <v:textbox inset="2.53958mm,1.2694mm,2.53958mm,1.2694mm">
                  <w:txbxContent>
                    <w:p w:rsidR="002A11AC" w:rsidRDefault="00AF7430">
                      <w:pPr>
                        <w:textDirection w:val="btLr"/>
                      </w:pPr>
                      <w:r>
                        <w:rPr>
                          <w:b/>
                          <w:color w:val="000000"/>
                          <w:sz w:val="28"/>
                        </w:rPr>
                        <w:t>History:</w:t>
                      </w:r>
                    </w:p>
                    <w:p w:rsidR="00AF7430" w:rsidRPr="000E1D97" w:rsidRDefault="000E1D97" w:rsidP="000E1D97">
                      <w:pPr>
                        <w:textDirection w:val="btLr"/>
                        <w:rPr>
                          <w:sz w:val="22"/>
                        </w:rPr>
                      </w:pPr>
                      <w:r>
                        <w:rPr>
                          <w:sz w:val="22"/>
                        </w:rPr>
                        <w:t xml:space="preserve">We shall be looking at toys of the present and past in history. We shall look at the differences and similarities of the toys they have now and the toys they had when they were younger. We shall extend this timeline to look at the types of toys their parents and grandparents played with and how these have changed with time. </w:t>
                      </w:r>
                      <w:r w:rsidR="009F5D87">
                        <w:rPr>
                          <w:sz w:val="22"/>
                        </w:rPr>
                        <w:t xml:space="preserve">We shall link this to our science and discuss the materials the toys have been made from and see how this has changed as well. </w:t>
                      </w:r>
                    </w:p>
                    <w:p w:rsidR="002A11AC" w:rsidRDefault="002A11AC">
                      <w:pPr>
                        <w:textDirection w:val="btLr"/>
                      </w:pPr>
                    </w:p>
                  </w:txbxContent>
                </v:textbox>
              </v:rect>
            </w:pict>
          </mc:Fallback>
        </mc:AlternateContent>
      </w:r>
      <w:r w:rsidR="00AF7430">
        <w:rPr>
          <w:noProof/>
          <w:lang w:val="en-GB"/>
        </w:rPr>
        <mc:AlternateContent>
          <mc:Choice Requires="wps">
            <w:drawing>
              <wp:anchor distT="0" distB="0" distL="114300" distR="114300" simplePos="0" relativeHeight="251660288" behindDoc="0" locked="0" layoutInCell="1" hidden="0" allowOverlap="1">
                <wp:simplePos x="0" y="0"/>
                <wp:positionH relativeFrom="column">
                  <wp:posOffset>2373630</wp:posOffset>
                </wp:positionH>
                <wp:positionV relativeFrom="paragraph">
                  <wp:posOffset>1045845</wp:posOffset>
                </wp:positionV>
                <wp:extent cx="2598420" cy="1257300"/>
                <wp:effectExtent l="0" t="0" r="0" b="0"/>
                <wp:wrapNone/>
                <wp:docPr id="7" name="Rectangle 7"/>
                <wp:cNvGraphicFramePr/>
                <a:graphic xmlns:a="http://schemas.openxmlformats.org/drawingml/2006/main">
                  <a:graphicData uri="http://schemas.microsoft.com/office/word/2010/wordprocessingShape">
                    <wps:wsp>
                      <wps:cNvSpPr/>
                      <wps:spPr>
                        <a:xfrm>
                          <a:off x="0" y="0"/>
                          <a:ext cx="2598420" cy="1257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86C69" w:rsidRDefault="00786C69">
                            <w:pPr>
                              <w:jc w:val="center"/>
                              <w:textDirection w:val="btLr"/>
                              <w:rPr>
                                <w:b/>
                                <w:color w:val="000000"/>
                                <w:sz w:val="56"/>
                              </w:rPr>
                            </w:pPr>
                            <w:r>
                              <w:rPr>
                                <w:b/>
                                <w:color w:val="000000"/>
                                <w:sz w:val="56"/>
                              </w:rPr>
                              <w:t xml:space="preserve">Toy </w:t>
                            </w:r>
                          </w:p>
                          <w:p w:rsidR="002A11AC" w:rsidRDefault="00786C69">
                            <w:pPr>
                              <w:jc w:val="center"/>
                              <w:textDirection w:val="btLr"/>
                            </w:pPr>
                            <w:r>
                              <w:rPr>
                                <w:b/>
                                <w:color w:val="000000"/>
                                <w:sz w:val="56"/>
                              </w:rPr>
                              <w:t>Story</w:t>
                            </w:r>
                            <w:r w:rsidR="00245106" w:rsidRPr="00A31E10">
                              <w:rPr>
                                <w:color w:val="000000"/>
                                <w:sz w:val="56"/>
                              </w:rPr>
                              <w:br/>
                            </w:r>
                            <w:r w:rsidR="00245106">
                              <w:rPr>
                                <w:color w:val="000000"/>
                              </w:rPr>
                              <w:br/>
                            </w:r>
                          </w:p>
                          <w:p w:rsidR="002A11AC" w:rsidRDefault="002A11AC">
                            <w:pPr>
                              <w:textDirection w:val="btLr"/>
                            </w:pPr>
                          </w:p>
                        </w:txbxContent>
                      </wps:txbx>
                      <wps:bodyPr spcFirstLastPara="1" wrap="square" lIns="91425" tIns="45700" rIns="91425" bIns="45700" anchor="t" anchorCtr="0">
                        <a:noAutofit/>
                      </wps:bodyPr>
                    </wps:wsp>
                  </a:graphicData>
                </a:graphic>
              </wp:anchor>
            </w:drawing>
          </mc:Choice>
          <mc:Fallback>
            <w:pict>
              <v:rect id="Rectangle 7" o:spid="_x0000_s1032" style="position:absolute;margin-left:186.9pt;margin-top:82.35pt;width:204.6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">
                <v:stroke startarrowwidth="narrow" startarrowlength="short" endarrowwidth="narrow" endarrowlength="short"/>
                <v:textbox inset="2.53958mm,1.2694mm,2.53958mm,1.2694mm">
                  <w:txbxContent>
                    <w:p w:rsidR="00786C69" w:rsidRDefault="00786C69">
                      <w:pPr>
                        <w:jc w:val="center"/>
                        <w:textDirection w:val="btLr"/>
                        <w:rPr>
                          <w:b/>
                          <w:color w:val="000000"/>
                          <w:sz w:val="56"/>
                        </w:rPr>
                      </w:pPr>
                      <w:r>
                        <w:rPr>
                          <w:b/>
                          <w:color w:val="000000"/>
                          <w:sz w:val="56"/>
                        </w:rPr>
                        <w:t xml:space="preserve">Toy </w:t>
                      </w:r>
                    </w:p>
                    <w:p w:rsidR="002A11AC" w:rsidRDefault="00786C69">
                      <w:pPr>
                        <w:jc w:val="center"/>
                        <w:textDirection w:val="btLr"/>
                      </w:pPr>
                      <w:r>
                        <w:rPr>
                          <w:b/>
                          <w:color w:val="000000"/>
                          <w:sz w:val="56"/>
                        </w:rPr>
                        <w:t>Story</w:t>
                      </w:r>
                      <w:r w:rsidR="00245106" w:rsidRPr="00A31E10">
                        <w:rPr>
                          <w:color w:val="000000"/>
                          <w:sz w:val="56"/>
                        </w:rPr>
                        <w:br/>
                      </w:r>
                      <w:r w:rsidR="00245106">
                        <w:rPr>
                          <w:color w:val="000000"/>
                        </w:rPr>
                        <w:br/>
                      </w:r>
                    </w:p>
                    <w:p w:rsidR="002A11AC" w:rsidRDefault="002A11AC">
                      <w:pPr>
                        <w:textDirection w:val="btLr"/>
                      </w:pPr>
                    </w:p>
                  </w:txbxContent>
                </v:textbox>
              </v:rect>
            </w:pict>
          </mc:Fallback>
        </mc:AlternateContent>
      </w:r>
      <w:r w:rsidR="00AF7430">
        <w:rPr>
          <w:noProof/>
          <w:lang w:val="en-GB"/>
        </w:rPr>
        <mc:AlternateContent>
          <mc:Choice Requires="wps">
            <w:drawing>
              <wp:anchor distT="0" distB="0" distL="114300" distR="114300" simplePos="0" relativeHeight="251662336" behindDoc="0" locked="0" layoutInCell="1" hidden="0" allowOverlap="1">
                <wp:simplePos x="0" y="0"/>
                <wp:positionH relativeFrom="column">
                  <wp:posOffset>-723900</wp:posOffset>
                </wp:positionH>
                <wp:positionV relativeFrom="paragraph">
                  <wp:posOffset>1282065</wp:posOffset>
                </wp:positionV>
                <wp:extent cx="2962910" cy="1318260"/>
                <wp:effectExtent l="0" t="0" r="27940" b="15240"/>
                <wp:wrapNone/>
                <wp:docPr id="6" name="Rectangle 6"/>
                <wp:cNvGraphicFramePr/>
                <a:graphic xmlns:a="http://schemas.openxmlformats.org/drawingml/2006/main">
                  <a:graphicData uri="http://schemas.microsoft.com/office/word/2010/wordprocessingShape">
                    <wps:wsp>
                      <wps:cNvSpPr/>
                      <wps:spPr>
                        <a:xfrm>
                          <a:off x="0" y="0"/>
                          <a:ext cx="2962910" cy="1318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Pr="00AF7430" w:rsidRDefault="00245106">
                            <w:pPr>
                              <w:textDirection w:val="btLr"/>
                              <w:rPr>
                                <w:b/>
                              </w:rPr>
                            </w:pPr>
                            <w:r w:rsidRPr="00AF7430">
                              <w:rPr>
                                <w:b/>
                                <w:color w:val="000000"/>
                                <w:sz w:val="28"/>
                              </w:rPr>
                              <w:t>Computing</w:t>
                            </w:r>
                            <w:r w:rsidR="00AF7430">
                              <w:rPr>
                                <w:b/>
                                <w:color w:val="000000"/>
                                <w:sz w:val="28"/>
                              </w:rPr>
                              <w:t>:</w:t>
                            </w:r>
                          </w:p>
                          <w:p w:rsidR="002A11AC" w:rsidRPr="00AF7430" w:rsidRDefault="000E1D97">
                            <w:pPr>
                              <w:textDirection w:val="btLr"/>
                              <w:rPr>
                                <w:sz w:val="28"/>
                              </w:rPr>
                            </w:pPr>
                            <w:r>
                              <w:rPr>
                                <w:color w:val="000000"/>
                                <w:sz w:val="22"/>
                              </w:rPr>
                              <w:t xml:space="preserve">We shall be looking at illustrations in ICT, including the tools which are used to make them and how we can use our own tools to illustrate a book ourselves. </w:t>
                            </w:r>
                          </w:p>
                          <w:p w:rsidR="002A11AC" w:rsidRDefault="002A11AC">
                            <w:pPr>
                              <w:textDirection w:val="btLr"/>
                            </w:pPr>
                          </w:p>
                          <w:p w:rsidR="002A11AC" w:rsidRDefault="002A11AC">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6" o:spid="_x0000_s1033" style="position:absolute;margin-left:-57pt;margin-top:100.95pt;width:233.3pt;height:10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vWLgIAAG0EAAAOAAAAZHJzL2Uyb0RvYy54bWysVNuO0zAQfUfiHyy/01zYdtu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">
                <v:stroke startarrowwidth="narrow" startarrowlength="short" endarrowwidth="narrow" endarrowlength="short"/>
                <v:textbox inset="2.53958mm,1.2694mm,2.53958mm,1.2694mm">
                  <w:txbxContent>
                    <w:p w:rsidR="002A11AC" w:rsidRPr="00AF7430" w:rsidRDefault="00245106">
                      <w:pPr>
                        <w:textDirection w:val="btLr"/>
                        <w:rPr>
                          <w:b/>
                        </w:rPr>
                      </w:pPr>
                      <w:r w:rsidRPr="00AF7430">
                        <w:rPr>
                          <w:b/>
                          <w:color w:val="000000"/>
                          <w:sz w:val="28"/>
                        </w:rPr>
                        <w:t>Computing</w:t>
                      </w:r>
                      <w:r w:rsidR="00AF7430">
                        <w:rPr>
                          <w:b/>
                          <w:color w:val="000000"/>
                          <w:sz w:val="28"/>
                        </w:rPr>
                        <w:t>:</w:t>
                      </w:r>
                    </w:p>
                    <w:p w:rsidR="002A11AC" w:rsidRPr="00AF7430" w:rsidRDefault="000E1D97">
                      <w:pPr>
                        <w:textDirection w:val="btLr"/>
                        <w:rPr>
                          <w:sz w:val="28"/>
                        </w:rPr>
                      </w:pPr>
                      <w:r>
                        <w:rPr>
                          <w:color w:val="000000"/>
                          <w:sz w:val="22"/>
                        </w:rPr>
                        <w:t xml:space="preserve">We shall be looking at illustrations in ICT, including the tools which are used to make them and how we can use our own tools to illustrate a book ourselves. </w:t>
                      </w:r>
                    </w:p>
                    <w:p w:rsidR="002A11AC" w:rsidRDefault="002A11AC">
                      <w:pPr>
                        <w:textDirection w:val="btLr"/>
                      </w:pPr>
                    </w:p>
                    <w:p w:rsidR="002A11AC" w:rsidRDefault="002A11AC">
                      <w:pPr>
                        <w:textDirection w:val="btLr"/>
                      </w:pPr>
                    </w:p>
                  </w:txbxContent>
                </v:textbox>
              </v:rect>
            </w:pict>
          </mc:Fallback>
        </mc:AlternateContent>
      </w:r>
      <w:r w:rsidR="00AF7430">
        <w:rPr>
          <w:noProof/>
          <w:lang w:val="en-GB"/>
        </w:rPr>
        <mc:AlternateContent>
          <mc:Choice Requires="wps">
            <w:drawing>
              <wp:anchor distT="0" distB="0" distL="114300" distR="114300" simplePos="0" relativeHeight="251668480" behindDoc="0" locked="0" layoutInCell="1" hidden="0" allowOverlap="1" wp14:anchorId="665179C1" wp14:editId="5EB8D5A0">
                <wp:simplePos x="0" y="0"/>
                <wp:positionH relativeFrom="column">
                  <wp:posOffset>-754380</wp:posOffset>
                </wp:positionH>
                <wp:positionV relativeFrom="paragraph">
                  <wp:posOffset>2912745</wp:posOffset>
                </wp:positionV>
                <wp:extent cx="2963539" cy="1440180"/>
                <wp:effectExtent l="0" t="0" r="27940" b="26670"/>
                <wp:wrapNone/>
                <wp:docPr id="10" name="Rectangle 10"/>
                <wp:cNvGraphicFramePr/>
                <a:graphic xmlns:a="http://schemas.openxmlformats.org/drawingml/2006/main">
                  <a:graphicData uri="http://schemas.microsoft.com/office/word/2010/wordprocessingShape">
                    <wps:wsp>
                      <wps:cNvSpPr/>
                      <wps:spPr>
                        <a:xfrm>
                          <a:off x="0" y="0"/>
                          <a:ext cx="2963539" cy="1440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7430" w:rsidRPr="00AF7430" w:rsidRDefault="00AF7430" w:rsidP="00AF7430">
                            <w:pPr>
                              <w:textDirection w:val="btLr"/>
                              <w:rPr>
                                <w:b/>
                              </w:rPr>
                            </w:pPr>
                            <w:r>
                              <w:rPr>
                                <w:b/>
                                <w:color w:val="000000"/>
                                <w:sz w:val="28"/>
                              </w:rPr>
                              <w:t>Geography:</w:t>
                            </w:r>
                          </w:p>
                          <w:p w:rsidR="00AF7430" w:rsidRPr="00AF7430" w:rsidRDefault="000E1D97" w:rsidP="00AF7430">
                            <w:pPr>
                              <w:textDirection w:val="btLr"/>
                              <w:rPr>
                                <w:sz w:val="28"/>
                              </w:rPr>
                            </w:pPr>
                            <w:r>
                              <w:rPr>
                                <w:color w:val="000000"/>
                                <w:sz w:val="22"/>
                              </w:rPr>
                              <w:t xml:space="preserve">The children will be looking at the importance of saving energy. They will look at different ways the world is saving energy and different ways in which they can do this too.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65179C1" id="Rectangle 10" o:spid="_x0000_s1034" style="position:absolute;margin-left:-59.4pt;margin-top:229.35pt;width:233.35pt;height:11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">
                <v:stroke startarrowwidth="narrow" startarrowlength="short" endarrowwidth="narrow" endarrowlength="short"/>
                <v:textbox inset="2.53958mm,1.2694mm,2.53958mm,1.2694mm">
                  <w:txbxContent>
                    <w:p w:rsidR="00AF7430" w:rsidRPr="00AF7430" w:rsidRDefault="00AF7430" w:rsidP="00AF7430">
                      <w:pPr>
                        <w:textDirection w:val="btLr"/>
                        <w:rPr>
                          <w:b/>
                        </w:rPr>
                      </w:pPr>
                      <w:r>
                        <w:rPr>
                          <w:b/>
                          <w:color w:val="000000"/>
                          <w:sz w:val="28"/>
                        </w:rPr>
                        <w:t>Geography:</w:t>
                      </w:r>
                    </w:p>
                    <w:p w:rsidR="00AF7430" w:rsidRPr="00AF7430" w:rsidRDefault="000E1D97" w:rsidP="00AF7430">
                      <w:pPr>
                        <w:textDirection w:val="btLr"/>
                        <w:rPr>
                          <w:sz w:val="28"/>
                        </w:rPr>
                      </w:pPr>
                      <w:r>
                        <w:rPr>
                          <w:color w:val="000000"/>
                          <w:sz w:val="22"/>
                        </w:rPr>
                        <w:t xml:space="preserve">The children will be looking at the importance of saving energy. They will look at different ways the world is saving energy and different ways in which they can do this too. </w:t>
                      </w:r>
                    </w:p>
                  </w:txbxContent>
                </v:textbox>
              </v:rect>
            </w:pict>
          </mc:Fallback>
        </mc:AlternateContent>
      </w:r>
    </w:p>
    <w:sectPr w:rsidR="002A11AC">
      <w:headerReference w:type="default" r:id="rId6"/>
      <w:footerReference w:type="default" r:id="rId7"/>
      <w:pgSz w:w="15840" w:h="12240" w:orient="landscape"/>
      <w:pgMar w:top="1797" w:right="1440" w:bottom="179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E9" w:rsidRDefault="00385AE9">
      <w:r>
        <w:separator/>
      </w:r>
    </w:p>
  </w:endnote>
  <w:endnote w:type="continuationSeparator" w:id="0">
    <w:p w:rsidR="00385AE9" w:rsidRDefault="0038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AC" w:rsidRDefault="002A11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E9" w:rsidRDefault="00385AE9">
      <w:r>
        <w:separator/>
      </w:r>
    </w:p>
  </w:footnote>
  <w:footnote w:type="continuationSeparator" w:id="0">
    <w:p w:rsidR="00385AE9" w:rsidRDefault="0038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AC" w:rsidRDefault="002A11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AC"/>
    <w:rsid w:val="000E1D97"/>
    <w:rsid w:val="00242A17"/>
    <w:rsid w:val="00245106"/>
    <w:rsid w:val="002A11AC"/>
    <w:rsid w:val="002D4CC9"/>
    <w:rsid w:val="002E5A77"/>
    <w:rsid w:val="00385AE9"/>
    <w:rsid w:val="00452A32"/>
    <w:rsid w:val="005705B6"/>
    <w:rsid w:val="00711467"/>
    <w:rsid w:val="00786C69"/>
    <w:rsid w:val="00845C48"/>
    <w:rsid w:val="008B07D2"/>
    <w:rsid w:val="008E6D81"/>
    <w:rsid w:val="009F5D87"/>
    <w:rsid w:val="00A31E10"/>
    <w:rsid w:val="00AF7430"/>
    <w:rsid w:val="00ED2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4D26"/>
  <w15:docId w15:val="{4CA5D4C3-2947-40DD-ACD3-EB396A6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Dickerson</dc:creator>
  <cp:lastModifiedBy>Katherine Dickerson</cp:lastModifiedBy>
  <cp:revision>3</cp:revision>
  <dcterms:created xsi:type="dcterms:W3CDTF">2022-01-09T14:21:00Z</dcterms:created>
  <dcterms:modified xsi:type="dcterms:W3CDTF">2022-01-09T14:44:00Z</dcterms:modified>
</cp:coreProperties>
</file>